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785757F6" w:rsidR="00A537E0" w:rsidRDefault="000525CF" w:rsidP="00A537E0">
      <w:pPr>
        <w:pStyle w:val="Heading1"/>
      </w:pPr>
      <w:r>
        <w:t>Oklahoma</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F0168A"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F0168A"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F0168A"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F0168A"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F0168A"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F0168A"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F0168A"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F0168A"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F0168A"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F0168A"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F0168A"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F0168A"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F0168A"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F0168A"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F0168A"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F0168A"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F0168A"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F0168A"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F0168A"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F0168A"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F0168A"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F0168A"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F0168A"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F0168A"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55C6B780" w:rsidR="00B347B6" w:rsidRDefault="00B347B6" w:rsidP="009F6CA3">
            <w:pPr>
              <w:rPr>
                <w:b/>
                <w:sz w:val="22"/>
                <w:szCs w:val="22"/>
              </w:rPr>
            </w:pPr>
            <w:r>
              <w:rPr>
                <w:sz w:val="22"/>
                <w:szCs w:val="22"/>
              </w:rPr>
              <w:t>1. State Program Title</w:t>
            </w:r>
            <w:r w:rsidR="00D5433A">
              <w:rPr>
                <w:sz w:val="22"/>
                <w:szCs w:val="22"/>
              </w:rPr>
              <w:t>: Oklahoma ABLE Tech</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06E10D7B" w:rsidR="00B347B6" w:rsidRDefault="00B347B6" w:rsidP="009F6CA3">
            <w:pPr>
              <w:rPr>
                <w:sz w:val="22"/>
                <w:szCs w:val="22"/>
              </w:rPr>
            </w:pPr>
            <w:r>
              <w:rPr>
                <w:sz w:val="22"/>
                <w:szCs w:val="22"/>
              </w:rPr>
              <w:t>2. State AT Program URL (home page for State AT Program)</w:t>
            </w:r>
            <w:r w:rsidR="00D5433A">
              <w:rPr>
                <w:sz w:val="22"/>
                <w:szCs w:val="22"/>
              </w:rPr>
              <w:t xml:space="preserve">: </w:t>
            </w:r>
            <w:hyperlink r:id="rId8" w:history="1">
              <w:r w:rsidR="00D5433A" w:rsidRPr="004C6EF2">
                <w:rPr>
                  <w:rStyle w:val="Hyperlink"/>
                  <w:sz w:val="22"/>
                  <w:szCs w:val="22"/>
                </w:rPr>
                <w:t>https://www.okabletech.org/</w:t>
              </w:r>
            </w:hyperlink>
          </w:p>
        </w:tc>
      </w:tr>
      <w:tr w:rsidR="00B347B6" w14:paraId="182DA963" w14:textId="77777777" w:rsidTr="003E4186">
        <w:tc>
          <w:tcPr>
            <w:tcW w:w="4734" w:type="dxa"/>
            <w:tcBorders>
              <w:left w:val="single" w:sz="12" w:space="0" w:color="auto"/>
              <w:right w:val="single" w:sz="12" w:space="0" w:color="auto"/>
            </w:tcBorders>
          </w:tcPr>
          <w:p w14:paraId="3427F0BE" w14:textId="0521225F" w:rsidR="00B347B6" w:rsidRDefault="00B347B6" w:rsidP="009F6CA3">
            <w:pPr>
              <w:rPr>
                <w:sz w:val="22"/>
                <w:szCs w:val="22"/>
              </w:rPr>
            </w:pPr>
            <w:r>
              <w:rPr>
                <w:sz w:val="22"/>
                <w:szCs w:val="22"/>
              </w:rPr>
              <w:t>3. Mailing address</w:t>
            </w:r>
            <w:r w:rsidR="00D5433A">
              <w:rPr>
                <w:sz w:val="22"/>
                <w:szCs w:val="22"/>
              </w:rPr>
              <w:t xml:space="preserve">: </w:t>
            </w:r>
            <w:r w:rsidR="00D5433A">
              <w:rPr>
                <w:rFonts w:ascii="CIDFont+F1" w:hAnsi="CIDFont+F1" w:cs="CIDFont+F1"/>
              </w:rPr>
              <w:t>1514 W Hall of Fame</w:t>
            </w:r>
          </w:p>
        </w:tc>
        <w:tc>
          <w:tcPr>
            <w:tcW w:w="4734" w:type="dxa"/>
            <w:tcBorders>
              <w:left w:val="single" w:sz="12" w:space="0" w:color="auto"/>
              <w:right w:val="single" w:sz="12" w:space="0" w:color="auto"/>
            </w:tcBorders>
          </w:tcPr>
          <w:p w14:paraId="7B4B70A7" w14:textId="0D8C7162" w:rsidR="00B347B6" w:rsidRDefault="00B347B6" w:rsidP="009F6CA3">
            <w:pPr>
              <w:rPr>
                <w:sz w:val="22"/>
                <w:szCs w:val="22"/>
              </w:rPr>
            </w:pPr>
            <w:r>
              <w:rPr>
                <w:sz w:val="22"/>
                <w:szCs w:val="22"/>
              </w:rPr>
              <w:t>5. State</w:t>
            </w:r>
            <w:r w:rsidR="00D5433A">
              <w:rPr>
                <w:sz w:val="22"/>
                <w:szCs w:val="22"/>
              </w:rPr>
              <w:t xml:space="preserve">: </w:t>
            </w:r>
            <w:r w:rsidR="00D5433A">
              <w:rPr>
                <w:rFonts w:ascii="CIDFont+F1" w:hAnsi="CIDFont+F1" w:cs="CIDFont+F1"/>
              </w:rPr>
              <w:t>Stillwater</w:t>
            </w:r>
          </w:p>
        </w:tc>
      </w:tr>
      <w:tr w:rsidR="00B347B6" w14:paraId="505B0B59" w14:textId="77777777" w:rsidTr="003E4186">
        <w:tc>
          <w:tcPr>
            <w:tcW w:w="4734" w:type="dxa"/>
            <w:tcBorders>
              <w:left w:val="single" w:sz="12" w:space="0" w:color="auto"/>
              <w:right w:val="single" w:sz="12" w:space="0" w:color="auto"/>
            </w:tcBorders>
          </w:tcPr>
          <w:p w14:paraId="2AC7F20A" w14:textId="62CE7948" w:rsidR="00B347B6" w:rsidRDefault="00B347B6" w:rsidP="009F6CA3">
            <w:pPr>
              <w:rPr>
                <w:sz w:val="22"/>
                <w:szCs w:val="22"/>
              </w:rPr>
            </w:pPr>
            <w:r>
              <w:rPr>
                <w:sz w:val="22"/>
                <w:szCs w:val="22"/>
              </w:rPr>
              <w:t>4. City</w:t>
            </w:r>
            <w:r w:rsidR="00D5433A">
              <w:rPr>
                <w:sz w:val="22"/>
                <w:szCs w:val="22"/>
              </w:rPr>
              <w:t xml:space="preserve">: </w:t>
            </w:r>
            <w:r w:rsidR="00D5433A">
              <w:rPr>
                <w:rFonts w:ascii="CIDFont+F1" w:hAnsi="CIDFont+F1" w:cs="CIDFont+F1"/>
              </w:rPr>
              <w:t>OK</w:t>
            </w:r>
          </w:p>
        </w:tc>
        <w:tc>
          <w:tcPr>
            <w:tcW w:w="4734" w:type="dxa"/>
            <w:tcBorders>
              <w:left w:val="single" w:sz="12" w:space="0" w:color="auto"/>
              <w:right w:val="single" w:sz="12" w:space="0" w:color="auto"/>
            </w:tcBorders>
          </w:tcPr>
          <w:p w14:paraId="539D3084" w14:textId="2B8C9E92" w:rsidR="00B347B6" w:rsidRDefault="00B347B6" w:rsidP="009F6CA3">
            <w:pPr>
              <w:rPr>
                <w:sz w:val="22"/>
                <w:szCs w:val="22"/>
              </w:rPr>
            </w:pPr>
            <w:r>
              <w:rPr>
                <w:sz w:val="22"/>
                <w:szCs w:val="22"/>
              </w:rPr>
              <w:t>6. Zip code</w:t>
            </w:r>
            <w:r w:rsidR="00D5433A">
              <w:rPr>
                <w:sz w:val="22"/>
                <w:szCs w:val="22"/>
              </w:rPr>
              <w:t xml:space="preserve">: </w:t>
            </w:r>
            <w:r w:rsidR="00D5433A">
              <w:rPr>
                <w:rFonts w:ascii="CIDFont+F1" w:hAnsi="CIDFont+F1" w:cs="CIDFont+F1"/>
              </w:rPr>
              <w:t>74078</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7EA1F582" w:rsidR="00B347B6" w:rsidRDefault="00B347B6" w:rsidP="009F6CA3">
            <w:pPr>
              <w:rPr>
                <w:sz w:val="22"/>
                <w:szCs w:val="22"/>
              </w:rPr>
            </w:pPr>
            <w:r>
              <w:rPr>
                <w:sz w:val="22"/>
                <w:szCs w:val="22"/>
              </w:rPr>
              <w:t>7. Main email address</w:t>
            </w:r>
            <w:r w:rsidR="00A92A63">
              <w:rPr>
                <w:sz w:val="22"/>
                <w:szCs w:val="22"/>
              </w:rPr>
              <w:t xml:space="preserve"> (for general public to u</w:t>
            </w:r>
            <w:r w:rsidR="00D5433A">
              <w:rPr>
                <w:sz w:val="22"/>
                <w:szCs w:val="22"/>
              </w:rPr>
              <w:t>se to contact State AT Program): abletech@okstate.edu</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26546DD2" w:rsidR="00B347B6" w:rsidRDefault="00B347B6" w:rsidP="009F6CA3">
            <w:pPr>
              <w:rPr>
                <w:sz w:val="22"/>
                <w:szCs w:val="22"/>
              </w:rPr>
            </w:pPr>
            <w:r>
              <w:rPr>
                <w:sz w:val="22"/>
                <w:szCs w:val="22"/>
              </w:rPr>
              <w:t>8. Main phone number</w:t>
            </w:r>
            <w:r w:rsidR="00A92A63">
              <w:rPr>
                <w:sz w:val="22"/>
                <w:szCs w:val="22"/>
              </w:rPr>
              <w:t xml:space="preserve"> (for general public to use to contact State AT Program)</w:t>
            </w:r>
            <w:r w:rsidR="00D5433A">
              <w:rPr>
                <w:sz w:val="22"/>
                <w:szCs w:val="22"/>
              </w:rPr>
              <w:t>: 800-257-1705</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4A928235"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D5433A">
              <w:rPr>
                <w:sz w:val="22"/>
                <w:szCs w:val="22"/>
              </w:rPr>
              <w:t xml:space="preserve">: </w:t>
            </w:r>
            <w:r w:rsidR="00D5433A">
              <w:rPr>
                <w:rFonts w:ascii="CIDFont+F1" w:hAnsi="CIDFont+F1" w:cs="CIDFont+F1"/>
              </w:rPr>
              <w:t>405-744-9748</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1B8430F2" w:rsidR="00B347B6" w:rsidRDefault="00B347B6" w:rsidP="009F6CA3">
            <w:pPr>
              <w:rPr>
                <w:sz w:val="22"/>
                <w:szCs w:val="22"/>
              </w:rPr>
            </w:pPr>
            <w:r>
              <w:rPr>
                <w:sz w:val="22"/>
                <w:szCs w:val="22"/>
              </w:rPr>
              <w:t>10. Agency name</w:t>
            </w:r>
            <w:r w:rsidR="00D5433A">
              <w:rPr>
                <w:sz w:val="22"/>
                <w:szCs w:val="22"/>
              </w:rPr>
              <w:t xml:space="preserve">: </w:t>
            </w:r>
            <w:r w:rsidR="00D5433A">
              <w:rPr>
                <w:rFonts w:ascii="CIDFont+F1" w:hAnsi="CIDFont+F1" w:cs="CIDFont+F1"/>
              </w:rPr>
              <w:t>Oklahoma State University</w:t>
            </w:r>
          </w:p>
        </w:tc>
      </w:tr>
      <w:tr w:rsidR="00B347B6" w14:paraId="0488634D" w14:textId="77777777" w:rsidTr="003E4186">
        <w:tc>
          <w:tcPr>
            <w:tcW w:w="4734" w:type="dxa"/>
            <w:tcBorders>
              <w:left w:val="single" w:sz="12" w:space="0" w:color="auto"/>
              <w:right w:val="single" w:sz="12" w:space="0" w:color="auto"/>
            </w:tcBorders>
          </w:tcPr>
          <w:p w14:paraId="4331CCC6" w14:textId="6B59F5E2" w:rsidR="00B347B6" w:rsidRDefault="00B347B6" w:rsidP="009F6CA3">
            <w:pPr>
              <w:rPr>
                <w:sz w:val="22"/>
                <w:szCs w:val="22"/>
              </w:rPr>
            </w:pPr>
            <w:r>
              <w:rPr>
                <w:sz w:val="22"/>
                <w:szCs w:val="22"/>
              </w:rPr>
              <w:t>11. Mailing address</w:t>
            </w:r>
            <w:r w:rsidR="00D5433A">
              <w:rPr>
                <w:sz w:val="22"/>
                <w:szCs w:val="22"/>
              </w:rPr>
              <w:t xml:space="preserve">: </w:t>
            </w:r>
            <w:r w:rsidR="00D5433A">
              <w:rPr>
                <w:rFonts w:ascii="CIDFont+F1" w:hAnsi="CIDFont+F1" w:cs="CIDFont+F1"/>
              </w:rPr>
              <w:t>401 Whitehurst</w:t>
            </w:r>
          </w:p>
        </w:tc>
        <w:tc>
          <w:tcPr>
            <w:tcW w:w="4734" w:type="dxa"/>
            <w:tcBorders>
              <w:left w:val="single" w:sz="12" w:space="0" w:color="auto"/>
              <w:right w:val="single" w:sz="12" w:space="0" w:color="auto"/>
            </w:tcBorders>
          </w:tcPr>
          <w:p w14:paraId="6889AB95" w14:textId="753AC91F" w:rsidR="00B347B6" w:rsidRDefault="00B347B6" w:rsidP="009F6CA3">
            <w:pPr>
              <w:rPr>
                <w:sz w:val="22"/>
                <w:szCs w:val="22"/>
              </w:rPr>
            </w:pPr>
            <w:r>
              <w:rPr>
                <w:sz w:val="22"/>
                <w:szCs w:val="22"/>
              </w:rPr>
              <w:t>13. State</w:t>
            </w:r>
            <w:r w:rsidR="00D5433A">
              <w:rPr>
                <w:sz w:val="22"/>
                <w:szCs w:val="22"/>
              </w:rPr>
              <w:t>: Stillwater</w:t>
            </w:r>
          </w:p>
        </w:tc>
      </w:tr>
      <w:tr w:rsidR="00B347B6" w14:paraId="5035D8F1" w14:textId="77777777" w:rsidTr="003E4186">
        <w:tc>
          <w:tcPr>
            <w:tcW w:w="4734" w:type="dxa"/>
            <w:tcBorders>
              <w:left w:val="single" w:sz="12" w:space="0" w:color="auto"/>
              <w:right w:val="single" w:sz="12" w:space="0" w:color="auto"/>
            </w:tcBorders>
          </w:tcPr>
          <w:p w14:paraId="7F563139" w14:textId="6B42AB5C" w:rsidR="00B347B6" w:rsidRDefault="00B347B6" w:rsidP="009F6CA3">
            <w:pPr>
              <w:rPr>
                <w:sz w:val="22"/>
                <w:szCs w:val="22"/>
              </w:rPr>
            </w:pPr>
            <w:r>
              <w:rPr>
                <w:sz w:val="22"/>
                <w:szCs w:val="22"/>
              </w:rPr>
              <w:t>12. City</w:t>
            </w:r>
            <w:r w:rsidR="00D5433A">
              <w:rPr>
                <w:sz w:val="22"/>
                <w:szCs w:val="22"/>
              </w:rPr>
              <w:t>: Stillwater</w:t>
            </w:r>
          </w:p>
        </w:tc>
        <w:tc>
          <w:tcPr>
            <w:tcW w:w="4734" w:type="dxa"/>
            <w:tcBorders>
              <w:left w:val="single" w:sz="12" w:space="0" w:color="auto"/>
              <w:right w:val="single" w:sz="12" w:space="0" w:color="auto"/>
            </w:tcBorders>
          </w:tcPr>
          <w:p w14:paraId="28AB5703" w14:textId="77B4E76C" w:rsidR="00B347B6" w:rsidRDefault="00B347B6" w:rsidP="009F6CA3">
            <w:pPr>
              <w:rPr>
                <w:sz w:val="22"/>
                <w:szCs w:val="22"/>
              </w:rPr>
            </w:pPr>
            <w:r>
              <w:rPr>
                <w:sz w:val="22"/>
                <w:szCs w:val="22"/>
              </w:rPr>
              <w:t>14. Zip code</w:t>
            </w:r>
            <w:r w:rsidR="00D5433A">
              <w:rPr>
                <w:sz w:val="22"/>
                <w:szCs w:val="22"/>
              </w:rPr>
              <w:t>: 74078</w:t>
            </w:r>
          </w:p>
        </w:tc>
      </w:tr>
      <w:tr w:rsidR="00B347B6" w14:paraId="25F1A29C" w14:textId="77777777" w:rsidTr="003E4186">
        <w:tc>
          <w:tcPr>
            <w:tcW w:w="9468" w:type="dxa"/>
            <w:gridSpan w:val="2"/>
            <w:tcBorders>
              <w:left w:val="single" w:sz="12" w:space="0" w:color="auto"/>
              <w:right w:val="single" w:sz="12" w:space="0" w:color="auto"/>
            </w:tcBorders>
          </w:tcPr>
          <w:p w14:paraId="3CD08100" w14:textId="77D70D50" w:rsidR="00B347B6" w:rsidRDefault="00B347B6" w:rsidP="009F6CA3">
            <w:pPr>
              <w:rPr>
                <w:sz w:val="22"/>
                <w:szCs w:val="22"/>
              </w:rPr>
            </w:pPr>
            <w:r>
              <w:rPr>
                <w:sz w:val="22"/>
                <w:szCs w:val="22"/>
              </w:rPr>
              <w:t>15. Lead Agency URL</w:t>
            </w:r>
            <w:r w:rsidR="00D5433A">
              <w:rPr>
                <w:sz w:val="22"/>
                <w:szCs w:val="22"/>
              </w:rPr>
              <w:t xml:space="preserve">: </w:t>
            </w:r>
            <w:r w:rsidR="00D5433A">
              <w:rPr>
                <w:rFonts w:ascii="CIDFont+F1" w:hAnsi="CIDFont+F1" w:cs="CIDFont+F1"/>
              </w:rPr>
              <w:t>https://go.okstate.edu/</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507924CF" w:rsidR="00B347B6" w:rsidRDefault="00B347B6" w:rsidP="00D5433A">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F0168A">
              <w:rPr>
                <w:rFonts w:ascii="Arial" w:hAnsi="Arial"/>
                <w:sz w:val="22"/>
                <w:szCs w:val="22"/>
              </w:rPr>
            </w:r>
            <w:r w:rsidR="00F0168A">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D5433A">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D5433A">
              <w:rPr>
                <w:rFonts w:ascii="Arial" w:hAnsi="Arial"/>
                <w:sz w:val="22"/>
                <w:szCs w:val="22"/>
              </w:rPr>
              <w:instrText xml:space="preserve"> FORMCHECKBOX </w:instrText>
            </w:r>
            <w:r w:rsidR="00F0168A">
              <w:rPr>
                <w:rFonts w:ascii="Arial" w:hAnsi="Arial"/>
                <w:sz w:val="22"/>
                <w:szCs w:val="22"/>
              </w:rPr>
            </w:r>
            <w:r w:rsidR="00F0168A">
              <w:rPr>
                <w:rFonts w:ascii="Arial" w:hAnsi="Arial"/>
                <w:sz w:val="22"/>
                <w:szCs w:val="22"/>
              </w:rPr>
              <w:fldChar w:fldCharType="separate"/>
            </w:r>
            <w:r w:rsidR="00D5433A">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5285E95F" w:rsidR="00B347B6" w:rsidRDefault="00B347B6" w:rsidP="009F6CA3">
            <w:pPr>
              <w:rPr>
                <w:sz w:val="22"/>
                <w:szCs w:val="22"/>
              </w:rPr>
            </w:pPr>
            <w:r>
              <w:rPr>
                <w:sz w:val="22"/>
                <w:szCs w:val="22"/>
              </w:rPr>
              <w:t>23. Program Director for State AT Program (last, first)</w:t>
            </w:r>
            <w:r w:rsidR="00D5433A">
              <w:rPr>
                <w:sz w:val="22"/>
                <w:szCs w:val="22"/>
              </w:rPr>
              <w:t>: Jaco, Linda</w:t>
            </w:r>
          </w:p>
        </w:tc>
      </w:tr>
      <w:tr w:rsidR="00B347B6" w14:paraId="6665442D" w14:textId="77777777" w:rsidTr="003E4186">
        <w:tc>
          <w:tcPr>
            <w:tcW w:w="9468" w:type="dxa"/>
            <w:gridSpan w:val="2"/>
            <w:tcBorders>
              <w:left w:val="single" w:sz="12" w:space="0" w:color="auto"/>
              <w:right w:val="single" w:sz="12" w:space="0" w:color="auto"/>
            </w:tcBorders>
          </w:tcPr>
          <w:p w14:paraId="15472BBA" w14:textId="7656C8FC" w:rsidR="00B347B6" w:rsidRDefault="00B347B6" w:rsidP="009F6CA3">
            <w:pPr>
              <w:rPr>
                <w:sz w:val="22"/>
                <w:szCs w:val="22"/>
              </w:rPr>
            </w:pPr>
            <w:r>
              <w:rPr>
                <w:sz w:val="22"/>
                <w:szCs w:val="22"/>
              </w:rPr>
              <w:t>24. Title</w:t>
            </w:r>
            <w:r w:rsidR="00D5433A">
              <w:rPr>
                <w:sz w:val="22"/>
                <w:szCs w:val="22"/>
              </w:rPr>
              <w:t>: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7A6965D4" w:rsidR="00B347B6" w:rsidRDefault="00B347B6" w:rsidP="009F6CA3">
            <w:pPr>
              <w:rPr>
                <w:sz w:val="22"/>
                <w:szCs w:val="22"/>
              </w:rPr>
            </w:pPr>
            <w:r>
              <w:rPr>
                <w:sz w:val="22"/>
                <w:szCs w:val="22"/>
              </w:rPr>
              <w:t>25. Phone</w:t>
            </w:r>
            <w:r w:rsidR="00D5433A">
              <w:rPr>
                <w:sz w:val="22"/>
                <w:szCs w:val="22"/>
              </w:rPr>
              <w:t>: 405-744-9864</w:t>
            </w:r>
          </w:p>
        </w:tc>
      </w:tr>
      <w:tr w:rsidR="00B347B6" w14:paraId="1BA095CB" w14:textId="77777777" w:rsidTr="003E4186">
        <w:tc>
          <w:tcPr>
            <w:tcW w:w="9468" w:type="dxa"/>
            <w:gridSpan w:val="2"/>
            <w:tcBorders>
              <w:left w:val="single" w:sz="12" w:space="0" w:color="auto"/>
              <w:right w:val="single" w:sz="12" w:space="0" w:color="auto"/>
            </w:tcBorders>
          </w:tcPr>
          <w:p w14:paraId="534866E7" w14:textId="75610A93" w:rsidR="00B347B6" w:rsidRDefault="00B347B6" w:rsidP="009F6CA3">
            <w:pPr>
              <w:rPr>
                <w:sz w:val="22"/>
                <w:szCs w:val="22"/>
              </w:rPr>
            </w:pPr>
            <w:r>
              <w:rPr>
                <w:sz w:val="22"/>
                <w:szCs w:val="22"/>
              </w:rPr>
              <w:t>26. E-mail</w:t>
            </w:r>
            <w:r w:rsidR="00D5433A">
              <w:rPr>
                <w:sz w:val="22"/>
                <w:szCs w:val="22"/>
              </w:rPr>
              <w:t xml:space="preserve">: </w:t>
            </w:r>
            <w:hyperlink r:id="rId9" w:history="1">
              <w:r w:rsidR="00D5433A" w:rsidRPr="004C6EF2">
                <w:rPr>
                  <w:rStyle w:val="Hyperlink"/>
                  <w:sz w:val="22"/>
                  <w:szCs w:val="22"/>
                </w:rPr>
                <w:t>linda.jaco@okstate.edu</w:t>
              </w:r>
            </w:hyperlink>
          </w:p>
        </w:tc>
      </w:tr>
      <w:tr w:rsidR="00B347B6" w14:paraId="4E3850CC" w14:textId="77777777" w:rsidTr="003E4186">
        <w:tc>
          <w:tcPr>
            <w:tcW w:w="9468" w:type="dxa"/>
            <w:gridSpan w:val="2"/>
            <w:tcBorders>
              <w:left w:val="single" w:sz="12" w:space="0" w:color="auto"/>
              <w:right w:val="single" w:sz="12" w:space="0" w:color="auto"/>
            </w:tcBorders>
          </w:tcPr>
          <w:p w14:paraId="7A9F5978" w14:textId="2A8DF4B3" w:rsidR="00B347B6" w:rsidRDefault="00B347B6" w:rsidP="00D5433A">
            <w:pPr>
              <w:rPr>
                <w:sz w:val="22"/>
                <w:szCs w:val="22"/>
              </w:rPr>
            </w:pPr>
            <w:r>
              <w:rPr>
                <w:sz w:val="22"/>
                <w:szCs w:val="22"/>
              </w:rPr>
              <w:t>27. Primary Contact at the Lead Agency (last, first)</w:t>
            </w:r>
            <w:r w:rsidR="00D5433A">
              <w:rPr>
                <w:sz w:val="22"/>
                <w:szCs w:val="22"/>
              </w:rPr>
              <w:t xml:space="preserve">: </w:t>
            </w:r>
            <w:r w:rsidR="00D5433A">
              <w:rPr>
                <w:rFonts w:ascii="CIDFont+F1" w:hAnsi="CIDFont+F1" w:cs="CIDFont+F1"/>
              </w:rPr>
              <w:t>Jaco, Linda</w:t>
            </w:r>
          </w:p>
        </w:tc>
      </w:tr>
      <w:tr w:rsidR="00B347B6" w14:paraId="17E978EB" w14:textId="77777777" w:rsidTr="003E4186">
        <w:tc>
          <w:tcPr>
            <w:tcW w:w="9468" w:type="dxa"/>
            <w:gridSpan w:val="2"/>
            <w:tcBorders>
              <w:left w:val="single" w:sz="12" w:space="0" w:color="auto"/>
              <w:right w:val="single" w:sz="12" w:space="0" w:color="auto"/>
            </w:tcBorders>
          </w:tcPr>
          <w:p w14:paraId="618073DB" w14:textId="22F1530B" w:rsidR="00B347B6" w:rsidRDefault="00B347B6" w:rsidP="009F6CA3">
            <w:pPr>
              <w:rPr>
                <w:sz w:val="22"/>
                <w:szCs w:val="22"/>
              </w:rPr>
            </w:pPr>
            <w:r>
              <w:rPr>
                <w:sz w:val="22"/>
                <w:szCs w:val="22"/>
              </w:rPr>
              <w:t>28. Title</w:t>
            </w:r>
            <w:r w:rsidR="00D5433A">
              <w:rPr>
                <w:sz w:val="22"/>
                <w:szCs w:val="22"/>
              </w:rPr>
              <w:t>: Director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1F0B8292" w:rsidR="00B347B6" w:rsidRDefault="00B347B6" w:rsidP="009F6CA3">
            <w:pPr>
              <w:rPr>
                <w:sz w:val="22"/>
                <w:szCs w:val="22"/>
              </w:rPr>
            </w:pPr>
            <w:r>
              <w:rPr>
                <w:sz w:val="22"/>
                <w:szCs w:val="22"/>
              </w:rPr>
              <w:t>29. Phone</w:t>
            </w:r>
            <w:r w:rsidR="00D5433A">
              <w:rPr>
                <w:sz w:val="22"/>
                <w:szCs w:val="22"/>
              </w:rPr>
              <w:t>: 405-744-4608</w:t>
            </w:r>
          </w:p>
        </w:tc>
      </w:tr>
      <w:tr w:rsidR="00B347B6" w14:paraId="635AEF12" w14:textId="77777777" w:rsidTr="003E4186">
        <w:tc>
          <w:tcPr>
            <w:tcW w:w="9468" w:type="dxa"/>
            <w:gridSpan w:val="2"/>
            <w:tcBorders>
              <w:left w:val="single" w:sz="12" w:space="0" w:color="auto"/>
              <w:right w:val="single" w:sz="12" w:space="0" w:color="auto"/>
            </w:tcBorders>
          </w:tcPr>
          <w:p w14:paraId="601D693B" w14:textId="179CF003" w:rsidR="00B347B6" w:rsidRDefault="00B347B6" w:rsidP="009F6CA3">
            <w:pPr>
              <w:rPr>
                <w:sz w:val="22"/>
                <w:szCs w:val="22"/>
              </w:rPr>
            </w:pPr>
            <w:r>
              <w:rPr>
                <w:sz w:val="22"/>
                <w:szCs w:val="22"/>
              </w:rPr>
              <w:t>30. E-mail</w:t>
            </w:r>
            <w:r w:rsidR="00D5433A">
              <w:rPr>
                <w:sz w:val="22"/>
                <w:szCs w:val="22"/>
              </w:rPr>
              <w:t>: linda.jaco@okstate.edu</w:t>
            </w:r>
          </w:p>
        </w:tc>
      </w:tr>
      <w:tr w:rsidR="00B347B6" w14:paraId="399D61A5" w14:textId="77777777" w:rsidTr="003E4186">
        <w:tc>
          <w:tcPr>
            <w:tcW w:w="9468" w:type="dxa"/>
            <w:gridSpan w:val="2"/>
            <w:tcBorders>
              <w:left w:val="single" w:sz="12" w:space="0" w:color="auto"/>
              <w:right w:val="single" w:sz="12" w:space="0" w:color="auto"/>
            </w:tcBorders>
          </w:tcPr>
          <w:p w14:paraId="3292824C" w14:textId="7AB055D0" w:rsidR="00B347B6" w:rsidRDefault="00B347B6" w:rsidP="009F6CA3">
            <w:pPr>
              <w:rPr>
                <w:sz w:val="22"/>
                <w:szCs w:val="22"/>
              </w:rPr>
            </w:pPr>
            <w:r>
              <w:rPr>
                <w:sz w:val="22"/>
                <w:szCs w:val="22"/>
              </w:rPr>
              <w:t>31. Primary Contact at Implementing Entity (last, first) – If applicable</w:t>
            </w:r>
            <w:r w:rsidR="00D5433A">
              <w:rPr>
                <w:sz w:val="22"/>
                <w:szCs w:val="22"/>
              </w:rPr>
              <w:t>: Jaco, Linda</w:t>
            </w:r>
          </w:p>
        </w:tc>
      </w:tr>
      <w:tr w:rsidR="00B347B6" w14:paraId="5769DEFC" w14:textId="77777777" w:rsidTr="003E4186">
        <w:tc>
          <w:tcPr>
            <w:tcW w:w="9468" w:type="dxa"/>
            <w:gridSpan w:val="2"/>
            <w:tcBorders>
              <w:left w:val="single" w:sz="12" w:space="0" w:color="auto"/>
              <w:right w:val="single" w:sz="12" w:space="0" w:color="auto"/>
            </w:tcBorders>
          </w:tcPr>
          <w:p w14:paraId="65B7CE15" w14:textId="59D90BA4" w:rsidR="00B347B6" w:rsidRDefault="00B347B6" w:rsidP="009F6CA3">
            <w:pPr>
              <w:rPr>
                <w:sz w:val="22"/>
                <w:szCs w:val="22"/>
              </w:rPr>
            </w:pPr>
            <w:r>
              <w:rPr>
                <w:sz w:val="22"/>
                <w:szCs w:val="22"/>
              </w:rPr>
              <w:t>32. Title</w:t>
            </w:r>
            <w:r w:rsidR="00D5433A">
              <w:rPr>
                <w:sz w:val="22"/>
                <w:szCs w:val="22"/>
              </w:rPr>
              <w:t>: Director</w:t>
            </w:r>
          </w:p>
        </w:tc>
      </w:tr>
      <w:tr w:rsidR="00B347B6" w14:paraId="6BFD4834" w14:textId="77777777" w:rsidTr="003E4186">
        <w:tc>
          <w:tcPr>
            <w:tcW w:w="9468" w:type="dxa"/>
            <w:gridSpan w:val="2"/>
            <w:tcBorders>
              <w:left w:val="single" w:sz="12" w:space="0" w:color="auto"/>
              <w:right w:val="single" w:sz="12" w:space="0" w:color="auto"/>
            </w:tcBorders>
          </w:tcPr>
          <w:p w14:paraId="139C3DD8" w14:textId="76A06ED0" w:rsidR="00B347B6" w:rsidRDefault="00B347B6" w:rsidP="009F6CA3">
            <w:pPr>
              <w:rPr>
                <w:sz w:val="22"/>
                <w:szCs w:val="22"/>
              </w:rPr>
            </w:pPr>
            <w:r>
              <w:rPr>
                <w:sz w:val="22"/>
                <w:szCs w:val="22"/>
              </w:rPr>
              <w:t>33. Phone</w:t>
            </w:r>
            <w:r w:rsidR="00D5433A">
              <w:rPr>
                <w:sz w:val="22"/>
                <w:szCs w:val="22"/>
              </w:rPr>
              <w:t>: 405-744-9864</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53560263" w:rsidR="00B347B6" w:rsidRDefault="00B347B6" w:rsidP="009F6CA3">
            <w:pPr>
              <w:rPr>
                <w:sz w:val="22"/>
                <w:szCs w:val="22"/>
              </w:rPr>
            </w:pPr>
            <w:r>
              <w:rPr>
                <w:sz w:val="22"/>
                <w:szCs w:val="22"/>
              </w:rPr>
              <w:t>34. E-mail</w:t>
            </w:r>
            <w:r w:rsidR="00D5433A">
              <w:rPr>
                <w:sz w:val="22"/>
                <w:szCs w:val="22"/>
              </w:rPr>
              <w:t xml:space="preserve">: </w:t>
            </w:r>
            <w:hyperlink r:id="rId10" w:history="1">
              <w:r w:rsidR="00D5433A" w:rsidRPr="004C6EF2">
                <w:rPr>
                  <w:rStyle w:val="Hyperlink"/>
                  <w:sz w:val="22"/>
                  <w:szCs w:val="22"/>
                </w:rPr>
                <w:t>linda.jaco@okstate.edu</w:t>
              </w:r>
            </w:hyperlink>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A84BD90" w:rsidR="00B347B6" w:rsidRDefault="00B347B6" w:rsidP="00D5433A">
            <w:pPr>
              <w:rPr>
                <w:sz w:val="22"/>
                <w:szCs w:val="22"/>
              </w:rPr>
            </w:pPr>
            <w:r>
              <w:rPr>
                <w:sz w:val="22"/>
                <w:szCs w:val="22"/>
              </w:rPr>
              <w:t>34. Name (last, first)</w:t>
            </w:r>
            <w:r w:rsidR="00D5433A">
              <w:rPr>
                <w:sz w:val="22"/>
                <w:szCs w:val="22"/>
              </w:rPr>
              <w:t xml:space="preserve">: </w:t>
            </w:r>
          </w:p>
        </w:tc>
      </w:tr>
      <w:tr w:rsidR="00B347B6" w14:paraId="70798C4D" w14:textId="77777777" w:rsidTr="003E4186">
        <w:tc>
          <w:tcPr>
            <w:tcW w:w="9468" w:type="dxa"/>
            <w:gridSpan w:val="2"/>
            <w:tcBorders>
              <w:left w:val="single" w:sz="12" w:space="0" w:color="auto"/>
              <w:right w:val="single" w:sz="12" w:space="0" w:color="auto"/>
            </w:tcBorders>
          </w:tcPr>
          <w:p w14:paraId="27512EB5" w14:textId="69ABAFD0" w:rsidR="00B347B6" w:rsidRDefault="00B347B6" w:rsidP="00D5433A">
            <w:pPr>
              <w:rPr>
                <w:sz w:val="22"/>
                <w:szCs w:val="22"/>
              </w:rPr>
            </w:pPr>
            <w:r>
              <w:rPr>
                <w:sz w:val="22"/>
                <w:szCs w:val="22"/>
              </w:rPr>
              <w:t>35. Title</w:t>
            </w:r>
            <w:r w:rsidR="00D5433A">
              <w:rPr>
                <w:sz w:val="22"/>
                <w:szCs w:val="22"/>
              </w:rPr>
              <w:t xml:space="preserve">: </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516938F2" w:rsidR="00B347B6" w:rsidRDefault="00B347B6" w:rsidP="009F6CA3">
            <w:pPr>
              <w:rPr>
                <w:sz w:val="22"/>
                <w:szCs w:val="22"/>
              </w:rPr>
            </w:pPr>
            <w:r>
              <w:rPr>
                <w:sz w:val="22"/>
                <w:szCs w:val="22"/>
              </w:rPr>
              <w:t>38. Name (last, first)</w:t>
            </w:r>
            <w:r w:rsidR="00D5433A">
              <w:rPr>
                <w:sz w:val="22"/>
                <w:szCs w:val="22"/>
              </w:rPr>
              <w:t>: Jaco, Linda</w:t>
            </w:r>
          </w:p>
        </w:tc>
      </w:tr>
      <w:tr w:rsidR="00B347B6" w14:paraId="7D402B80" w14:textId="77777777" w:rsidTr="003E4186">
        <w:tc>
          <w:tcPr>
            <w:tcW w:w="9468" w:type="dxa"/>
            <w:gridSpan w:val="2"/>
            <w:tcBorders>
              <w:left w:val="single" w:sz="12" w:space="0" w:color="auto"/>
              <w:right w:val="single" w:sz="12" w:space="0" w:color="auto"/>
            </w:tcBorders>
          </w:tcPr>
          <w:p w14:paraId="13A0072E" w14:textId="4CBA6AAA" w:rsidR="00B347B6" w:rsidRDefault="00B347B6" w:rsidP="009F6CA3">
            <w:pPr>
              <w:rPr>
                <w:sz w:val="22"/>
                <w:szCs w:val="22"/>
              </w:rPr>
            </w:pPr>
            <w:r>
              <w:rPr>
                <w:sz w:val="22"/>
                <w:szCs w:val="22"/>
              </w:rPr>
              <w:t>39. Title</w:t>
            </w:r>
            <w:r w:rsidR="00D5433A">
              <w:rPr>
                <w:sz w:val="22"/>
                <w:szCs w:val="22"/>
              </w:rPr>
              <w:t>: Director</w:t>
            </w:r>
          </w:p>
        </w:tc>
      </w:tr>
      <w:tr w:rsidR="00B347B6" w14:paraId="08828781" w14:textId="77777777" w:rsidTr="003E4186">
        <w:tc>
          <w:tcPr>
            <w:tcW w:w="9468" w:type="dxa"/>
            <w:gridSpan w:val="2"/>
            <w:tcBorders>
              <w:left w:val="single" w:sz="12" w:space="0" w:color="auto"/>
              <w:right w:val="single" w:sz="12" w:space="0" w:color="auto"/>
            </w:tcBorders>
          </w:tcPr>
          <w:p w14:paraId="21D1CBC2" w14:textId="269AD1ED" w:rsidR="00B347B6" w:rsidRDefault="00B347B6" w:rsidP="009F6CA3">
            <w:pPr>
              <w:rPr>
                <w:sz w:val="22"/>
                <w:szCs w:val="22"/>
              </w:rPr>
            </w:pPr>
            <w:r>
              <w:rPr>
                <w:sz w:val="22"/>
                <w:szCs w:val="22"/>
              </w:rPr>
              <w:t>40. Phone</w:t>
            </w:r>
            <w:r w:rsidR="00D5433A">
              <w:rPr>
                <w:sz w:val="22"/>
                <w:szCs w:val="22"/>
              </w:rPr>
              <w:t>: 405-744-9864</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1C744698" w:rsidR="00B347B6" w:rsidRDefault="00B347B6" w:rsidP="009F6CA3">
            <w:pPr>
              <w:rPr>
                <w:sz w:val="22"/>
                <w:szCs w:val="22"/>
              </w:rPr>
            </w:pPr>
            <w:r>
              <w:rPr>
                <w:sz w:val="22"/>
                <w:szCs w:val="22"/>
              </w:rPr>
              <w:t>41. E-mail</w:t>
            </w:r>
            <w:r w:rsidR="00D5433A">
              <w:rPr>
                <w:sz w:val="22"/>
                <w:szCs w:val="22"/>
              </w:rPr>
              <w:t>: linda.jaco@okstate.edu</w:t>
            </w:r>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64894874" w14:textId="77777777" w:rsidR="00882C97" w:rsidRPr="00882C97" w:rsidRDefault="00742F7A" w:rsidP="00882C97">
      <w:pPr>
        <w:pStyle w:val="ListParagraph"/>
        <w:numPr>
          <w:ilvl w:val="2"/>
          <w:numId w:val="9"/>
        </w:numPr>
      </w:pPr>
      <w:r w:rsidRPr="00882C97">
        <w:rPr>
          <w:rFonts w:ascii="Verdana" w:hAnsi="Verdana"/>
          <w:b/>
          <w:bCs/>
          <w:sz w:val="18"/>
          <w:szCs w:val="18"/>
        </w:rPr>
        <w:t>Describe the mechanisms established to ensure coordination of activities and   collaboration between the Implementing Entity and the state</w:t>
      </w:r>
      <w:r w:rsidR="006E71B8" w:rsidRPr="00882C97">
        <w:rPr>
          <w:rFonts w:ascii="Verdana" w:hAnsi="Verdana"/>
          <w:b/>
          <w:bCs/>
          <w:sz w:val="18"/>
          <w:szCs w:val="18"/>
        </w:rPr>
        <w:t xml:space="preserve"> if you have a designated Implementing Entity identified above</w:t>
      </w:r>
      <w:r w:rsidRPr="00882C97">
        <w:rPr>
          <w:rFonts w:ascii="Verdana" w:hAnsi="Verdana"/>
          <w:b/>
          <w:bCs/>
          <w:sz w:val="18"/>
          <w:szCs w:val="18"/>
        </w:rPr>
        <w:t xml:space="preserve">. </w:t>
      </w:r>
    </w:p>
    <w:p w14:paraId="703DA098" w14:textId="01AD67A8" w:rsidR="00AB4C76" w:rsidRPr="00882C97" w:rsidRDefault="00882C97" w:rsidP="00882C97">
      <w:pPr>
        <w:pStyle w:val="ListParagraph"/>
        <w:ind w:left="360"/>
      </w:pPr>
      <w:r w:rsidRPr="00882C97">
        <w:rPr>
          <w:u w:val="single"/>
        </w:rPr>
        <w:t>N/A</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758BE23C" w14:textId="77777777" w:rsidR="00882C97"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4AD7D0D" w14:textId="127318C0" w:rsidR="00AB4C76" w:rsidRDefault="00882C97" w:rsidP="00882C97">
      <w:pPr>
        <w:pStyle w:val="ListParagraph"/>
        <w:ind w:left="360"/>
        <w:rPr>
          <w:rFonts w:ascii="Verdana" w:hAnsi="Verdana"/>
          <w:b/>
          <w:sz w:val="18"/>
          <w:szCs w:val="18"/>
        </w:rPr>
      </w:pPr>
      <w:r w:rsidRPr="00882C97">
        <w:rPr>
          <w:u w:val="single"/>
        </w:rPr>
        <w:t>NO</w:t>
      </w:r>
    </w:p>
    <w:p w14:paraId="09FC166A" w14:textId="2B491E4B" w:rsidR="000B4B04" w:rsidRPr="000B4B04" w:rsidRDefault="00742F7A" w:rsidP="00882C97">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2228B885" w14:textId="0F3B7CDE" w:rsidR="00882C97" w:rsidRDefault="00882C97" w:rsidP="00882C97">
      <w:pPr>
        <w:pStyle w:val="ListParagraph"/>
        <w:ind w:left="360"/>
        <w:rPr>
          <w:rFonts w:ascii="Verdana" w:hAnsi="Verdana"/>
          <w:b/>
          <w:sz w:val="18"/>
          <w:szCs w:val="18"/>
        </w:rPr>
      </w:pPr>
      <w:r w:rsidRPr="00882C97">
        <w:rPr>
          <w:u w:val="single"/>
        </w:rPr>
        <w:t>NO</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3C4F25C" w14:textId="77777777" w:rsidR="00D5433A" w:rsidRDefault="00D5433A">
      <w:pPr>
        <w:ind w:left="480"/>
        <w:rPr>
          <w:szCs w:val="18"/>
        </w:rPr>
      </w:pPr>
    </w:p>
    <w:p w14:paraId="39108696" w14:textId="77777777" w:rsidR="00066E54" w:rsidRPr="00066E54" w:rsidRDefault="00742F7A" w:rsidP="00066E54">
      <w:pPr>
        <w:pStyle w:val="Header1"/>
      </w:pPr>
      <w:r>
        <w:br w:type="page"/>
      </w:r>
      <w:r w:rsidR="00066E54" w:rsidRPr="00066E54">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7367C3C4" w14:textId="77777777" w:rsidR="00882C97" w:rsidRDefault="00742F7A" w:rsidP="00882C97">
      <w:pPr>
        <w:tabs>
          <w:tab w:val="left" w:pos="360"/>
        </w:tabs>
        <w:ind w:left="360"/>
        <w:rPr>
          <w:rFonts w:ascii="Verdana" w:hAnsi="Verdana"/>
          <w:b/>
          <w:bCs/>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54F3095" w14:textId="6ECE25C5" w:rsidR="00AB4C76" w:rsidRDefault="00882C97" w:rsidP="00882C97">
      <w:pPr>
        <w:tabs>
          <w:tab w:val="left" w:pos="360"/>
        </w:tabs>
        <w:ind w:left="360"/>
        <w:rPr>
          <w:rFonts w:ascii="Verdana" w:hAnsi="Verdana"/>
          <w:sz w:val="18"/>
          <w:szCs w:val="18"/>
        </w:rPr>
      </w:pPr>
      <w:r w:rsidRPr="00882C97">
        <w:rPr>
          <w:u w:val="single"/>
        </w:rPr>
        <w:t>YES</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0AEF8877" w14:textId="56BDB4C4" w:rsidR="000B4B04" w:rsidRPr="000B4B04" w:rsidRDefault="000B4B04" w:rsidP="000B4B04">
      <w:pPr>
        <w:tabs>
          <w:tab w:val="left" w:pos="360"/>
        </w:tabs>
        <w:ind w:left="360"/>
        <w:rPr>
          <w:u w:val="single"/>
        </w:rPr>
      </w:pPr>
      <w:r w:rsidRPr="000B4B04">
        <w:rPr>
          <w:u w:val="single"/>
        </w:rPr>
        <w:t>YES</w:t>
      </w:r>
    </w:p>
    <w:p w14:paraId="321A568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6FDF1B31" w14:textId="5D230954" w:rsidR="000B4B04" w:rsidRPr="000B4B04" w:rsidRDefault="000B4B04" w:rsidP="000B4B04">
      <w:pPr>
        <w:tabs>
          <w:tab w:val="left" w:pos="360"/>
        </w:tabs>
        <w:ind w:left="360"/>
        <w:rPr>
          <w:u w:val="single"/>
        </w:rPr>
      </w:pPr>
      <w:r w:rsidRPr="000B4B04">
        <w:rPr>
          <w:u w:val="single"/>
        </w:rPr>
        <w:t>NO</w:t>
      </w:r>
    </w:p>
    <w:p w14:paraId="377739E3"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24632038" w14:textId="09D7B7AC" w:rsidR="000B4B04" w:rsidRPr="000B4B04" w:rsidRDefault="000B4B04" w:rsidP="000B4B04">
      <w:pPr>
        <w:tabs>
          <w:tab w:val="left" w:pos="360"/>
        </w:tabs>
        <w:ind w:left="360"/>
        <w:rPr>
          <w:u w:val="single"/>
        </w:rPr>
      </w:pPr>
      <w:r w:rsidRPr="000B4B04">
        <w:rPr>
          <w:u w:val="single"/>
        </w:rPr>
        <w:t>YES</w:t>
      </w:r>
    </w:p>
    <w:p w14:paraId="73F48B0F"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627D424B" w14:textId="7A653067" w:rsidR="000B4B04" w:rsidRPr="000B4B04" w:rsidRDefault="000B4B04" w:rsidP="000B4B04">
      <w:pPr>
        <w:tabs>
          <w:tab w:val="left" w:pos="360"/>
        </w:tabs>
        <w:ind w:left="360"/>
        <w:rPr>
          <w:u w:val="single"/>
        </w:rPr>
      </w:pPr>
      <w:r w:rsidRPr="000B4B04">
        <w:rPr>
          <w:u w:val="single"/>
        </w:rPr>
        <w:t>YES</w:t>
      </w:r>
    </w:p>
    <w:p w14:paraId="6369B413" w14:textId="77777777" w:rsidR="00882C97" w:rsidRDefault="00742F7A" w:rsidP="00882C97">
      <w:pPr>
        <w:ind w:left="360"/>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0787B73D" w14:textId="692E2367" w:rsidR="00AB4C76" w:rsidRPr="00882C97" w:rsidRDefault="00882C97" w:rsidP="00882C97">
      <w:pPr>
        <w:ind w:left="360"/>
      </w:pPr>
      <w:r>
        <w:rPr>
          <w:u w:val="single"/>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2F3CB5CA" w14:textId="4716C3E6" w:rsidR="000B4B04" w:rsidRDefault="000B4B04">
      <w:pPr>
        <w:ind w:left="360"/>
      </w:pPr>
      <w:r>
        <w:rPr>
          <w:u w:val="single"/>
        </w:rPr>
        <w:t>YES</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7777777" w:rsidR="00AB4C76" w:rsidRDefault="00742F7A">
      <w:pPr>
        <w:ind w:left="360"/>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735926B1" w14:textId="77777777" w:rsidR="000B4B04" w:rsidRPr="000B4B04" w:rsidRDefault="000B4B04" w:rsidP="000B4B04">
      <w:pPr>
        <w:autoSpaceDE w:val="0"/>
        <w:autoSpaceDN w:val="0"/>
        <w:adjustRightInd w:val="0"/>
        <w:spacing w:after="0"/>
        <w:rPr>
          <w:rFonts w:ascii="CIDFont+F1" w:hAnsi="CIDFont+F1" w:cs="CIDFont+F1"/>
          <w:u w:val="single"/>
        </w:rPr>
      </w:pPr>
      <w:r w:rsidRPr="000B4B04">
        <w:rPr>
          <w:rFonts w:ascii="CIDFont+F1" w:hAnsi="CIDFont+F1" w:cs="CIDFont+F1"/>
          <w:u w:val="single"/>
        </w:rPr>
        <w:t>Oklahoma Assistive Technology Foundation</w:t>
      </w:r>
    </w:p>
    <w:p w14:paraId="0F842C09" w14:textId="00D55089" w:rsidR="000B4B04" w:rsidRPr="000B4B04" w:rsidRDefault="000B4B04" w:rsidP="000B4B04">
      <w:pPr>
        <w:autoSpaceDE w:val="0"/>
        <w:autoSpaceDN w:val="0"/>
        <w:adjustRightInd w:val="0"/>
        <w:spacing w:after="0"/>
        <w:rPr>
          <w:rFonts w:ascii="CIDFont+F1" w:hAnsi="CIDFont+F1" w:cs="CIDFont+F1"/>
          <w:u w:val="single"/>
        </w:rPr>
      </w:pPr>
      <w:r w:rsidRPr="000B4B04">
        <w:rPr>
          <w:rFonts w:ascii="CIDFont+F1" w:hAnsi="CIDFont+F1" w:cs="CIDFont+F1"/>
          <w:u w:val="single"/>
        </w:rPr>
        <w:t>Oklahoma State University (Institution of Higher Education)</w:t>
      </w:r>
    </w:p>
    <w:p w14:paraId="5C9A017A" w14:textId="77777777" w:rsidR="000B4B04" w:rsidRPr="000B4B04" w:rsidRDefault="000B4B04" w:rsidP="000B4B04">
      <w:pPr>
        <w:autoSpaceDE w:val="0"/>
        <w:autoSpaceDN w:val="0"/>
        <w:adjustRightInd w:val="0"/>
        <w:spacing w:after="0"/>
        <w:rPr>
          <w:rFonts w:ascii="CIDFont+F1" w:hAnsi="CIDFont+F1" w:cs="CIDFont+F1"/>
          <w:u w:val="single"/>
        </w:rPr>
      </w:pPr>
      <w:r w:rsidRPr="000B4B04">
        <w:rPr>
          <w:rFonts w:ascii="CIDFont+F1" w:hAnsi="CIDFont+F1" w:cs="CIDFont+F1"/>
          <w:u w:val="single"/>
        </w:rPr>
        <w:t>Oklahoma Rehabilitation Council</w:t>
      </w:r>
    </w:p>
    <w:p w14:paraId="4F662D43" w14:textId="1008B0D8" w:rsidR="000B4B04" w:rsidRDefault="000B4B04" w:rsidP="000B4B04">
      <w:pPr>
        <w:autoSpaceDE w:val="0"/>
        <w:autoSpaceDN w:val="0"/>
        <w:adjustRightInd w:val="0"/>
        <w:spacing w:after="0"/>
        <w:rPr>
          <w:rFonts w:ascii="CIDFont+F1" w:hAnsi="CIDFont+F1" w:cs="CIDFont+F1"/>
          <w:u w:val="single"/>
        </w:rPr>
      </w:pPr>
      <w:r w:rsidRPr="000B4B04">
        <w:rPr>
          <w:rFonts w:ascii="CIDFont+F1" w:hAnsi="CIDFont+F1" w:cs="CIDFont+F1"/>
          <w:u w:val="single"/>
        </w:rPr>
        <w:t>Oklahoma Health Care Authority (Oklahoma's Medicaid Agency)</w:t>
      </w:r>
    </w:p>
    <w:p w14:paraId="0E61B3A6" w14:textId="057CB0F4" w:rsidR="00F6678E" w:rsidRDefault="00F6678E" w:rsidP="000B4B04">
      <w:pPr>
        <w:autoSpaceDE w:val="0"/>
        <w:autoSpaceDN w:val="0"/>
        <w:adjustRightInd w:val="0"/>
        <w:spacing w:after="0"/>
        <w:rPr>
          <w:rFonts w:ascii="CIDFont+F1" w:hAnsi="CIDFont+F1" w:cs="CIDFont+F1"/>
        </w:rPr>
      </w:pPr>
      <w:r>
        <w:rPr>
          <w:rFonts w:ascii="CIDFont+F1" w:hAnsi="CIDFont+F1" w:cs="CIDFont+F1"/>
          <w:u w:val="single"/>
        </w:rPr>
        <w:t>Oklahoma National Guard</w:t>
      </w:r>
    </w:p>
    <w:p w14:paraId="127F5A3C" w14:textId="77777777" w:rsidR="000B4B04" w:rsidRPr="000B4B04" w:rsidRDefault="000B4B04" w:rsidP="000B4B04">
      <w:pPr>
        <w:autoSpaceDE w:val="0"/>
        <w:autoSpaceDN w:val="0"/>
        <w:adjustRightInd w:val="0"/>
        <w:spacing w:after="0"/>
        <w:rPr>
          <w:rFonts w:ascii="CIDFont+F1" w:hAnsi="CIDFont+F1" w:cs="CIDFont+F1"/>
        </w:rPr>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1D9273B0"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000B4B04" w:rsidRPr="000B4B04">
        <w:rPr>
          <w:rFonts w:ascii="CIDFont+F1" w:hAnsi="CIDFont+F1" w:cs="CIDFont+F1"/>
          <w:u w:val="single"/>
        </w:rPr>
        <w:t>10</w:t>
      </w:r>
      <w:r w:rsidRPr="00BF3271">
        <w:rPr>
          <w:rFonts w:ascii="Verdana" w:hAnsi="Verdana"/>
          <w:sz w:val="18"/>
          <w:szCs w:val="18"/>
        </w:rPr>
        <w:tab/>
      </w:r>
    </w:p>
    <w:p w14:paraId="2CE8C9AB" w14:textId="0010C95F"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000B4B04" w:rsidRPr="00AE50B8">
        <w:rPr>
          <w:rFonts w:ascii="CIDFont+F1" w:hAnsi="CIDFont+F1" w:cs="CIDFont+F1"/>
          <w:u w:val="single"/>
        </w:rPr>
        <w:t>16</w:t>
      </w:r>
      <w:r w:rsidRPr="00BF3271">
        <w:rPr>
          <w:rFonts w:ascii="Verdana" w:hAnsi="Verdana"/>
          <w:sz w:val="18"/>
          <w:szCs w:val="18"/>
        </w:rPr>
        <w:tab/>
      </w:r>
    </w:p>
    <w:p w14:paraId="798D8254" w14:textId="19015DF2"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w:t>
      </w:r>
      <w:r w:rsidR="000B4B04">
        <w:rPr>
          <w:rFonts w:ascii="Verdana" w:hAnsi="Verdana"/>
          <w:sz w:val="18"/>
          <w:szCs w:val="18"/>
        </w:rPr>
        <w:t>–</w:t>
      </w:r>
      <w:r>
        <w:rPr>
          <w:rFonts w:ascii="Verdana" w:hAnsi="Verdana"/>
          <w:sz w:val="18"/>
          <w:szCs w:val="18"/>
        </w:rPr>
        <w:t xml:space="preserve"> </w:t>
      </w:r>
      <w:r w:rsidR="000B4B04" w:rsidRPr="000B4B04">
        <w:rPr>
          <w:rFonts w:ascii="CIDFont+F1" w:hAnsi="CIDFont+F1" w:cs="CIDFont+F1"/>
          <w:u w:val="single"/>
        </w:rPr>
        <w:t>62.5%</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D36D98E" w14:textId="77777777" w:rsidR="00EB7850" w:rsidRDefault="00742F7A" w:rsidP="00EB7850">
      <w:pPr>
        <w:autoSpaceDE w:val="0"/>
        <w:autoSpaceDN w:val="0"/>
        <w:adjustRightInd w:val="0"/>
        <w:spacing w:after="0"/>
        <w:ind w:left="450"/>
        <w:rPr>
          <w:rFonts w:ascii="Verdana" w:hAnsi="Verdana"/>
          <w:b/>
          <w:bCs/>
          <w:sz w:val="18"/>
        </w:rPr>
      </w:pPr>
      <w:r w:rsidRPr="009D3A42">
        <w:rPr>
          <w:rFonts w:ascii="Verdana" w:hAnsi="Verdana"/>
          <w:b/>
          <w:bCs/>
          <w:sz w:val="18"/>
        </w:rPr>
        <w:t xml:space="preserve">If the Statewide AT Program does not have the composition and representation required under section 4(c)(2)(B), explain here.  </w:t>
      </w:r>
    </w:p>
    <w:p w14:paraId="7A13A345" w14:textId="77777777" w:rsidR="00EB7850" w:rsidRDefault="00EB7850" w:rsidP="00EB7850">
      <w:pPr>
        <w:autoSpaceDE w:val="0"/>
        <w:autoSpaceDN w:val="0"/>
        <w:adjustRightInd w:val="0"/>
        <w:spacing w:after="0"/>
        <w:ind w:left="450"/>
        <w:rPr>
          <w:rFonts w:ascii="Verdana" w:hAnsi="Verdana"/>
          <w:b/>
          <w:bCs/>
          <w:sz w:val="18"/>
        </w:rPr>
      </w:pPr>
    </w:p>
    <w:p w14:paraId="64CDAFA2" w14:textId="7C44E50A" w:rsidR="00EB7850" w:rsidRPr="00EB7850" w:rsidRDefault="00EB7850" w:rsidP="00EB7850">
      <w:pPr>
        <w:autoSpaceDE w:val="0"/>
        <w:autoSpaceDN w:val="0"/>
        <w:adjustRightInd w:val="0"/>
        <w:spacing w:after="0"/>
        <w:ind w:left="450"/>
        <w:rPr>
          <w:rFonts w:ascii="CIDFont+F1" w:hAnsi="CIDFont+F1" w:cs="CIDFont+F1"/>
          <w:u w:val="single"/>
        </w:rPr>
      </w:pPr>
      <w:r w:rsidRPr="00F6678E">
        <w:rPr>
          <w:rFonts w:ascii="CIDFont+F1" w:hAnsi="CIDFont+F1" w:cs="CIDFont+F1"/>
          <w:u w:val="single"/>
        </w:rPr>
        <w:t>There is not a separate Blind Agency in Oklahoma. Instead, Oklahoma has a combined V.R./V.S. agency.</w:t>
      </w:r>
    </w:p>
    <w:p w14:paraId="23A2F251" w14:textId="77777777" w:rsidR="00EB7850" w:rsidRDefault="00EB7850">
      <w:pPr>
        <w:ind w:left="360"/>
        <w:rPr>
          <w:u w:val="single"/>
        </w:rPr>
      </w:pP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657D2A66" w:rsidR="00CD223D" w:rsidRDefault="00CD223D" w:rsidP="00B126C4">
            <w:pPr>
              <w:rPr>
                <w:rFonts w:ascii="Verdana" w:hAnsi="Verdana"/>
                <w:b/>
                <w:bCs/>
                <w:sz w:val="18"/>
                <w:szCs w:val="18"/>
              </w:rPr>
            </w:pPr>
            <w:r>
              <w:rPr>
                <w:rFonts w:ascii="Verdana" w:hAnsi="Verdana"/>
                <w:b/>
                <w:bCs/>
                <w:sz w:val="18"/>
                <w:szCs w:val="18"/>
              </w:rPr>
              <w:t>$</w:t>
            </w:r>
            <w:r w:rsidR="00F6678E">
              <w:rPr>
                <w:rFonts w:ascii="Verdana" w:hAnsi="Verdana"/>
                <w:b/>
                <w:bCs/>
                <w:sz w:val="18"/>
                <w:szCs w:val="18"/>
              </w:rPr>
              <w:t xml:space="preserve"> </w:t>
            </w:r>
            <w:r w:rsidR="00B126C4">
              <w:rPr>
                <w:rFonts w:ascii="Verdana" w:hAnsi="Verdana"/>
                <w:b/>
                <w:bCs/>
                <w:sz w:val="18"/>
                <w:szCs w:val="18"/>
              </w:rPr>
              <w:t>275,016.87</w:t>
            </w:r>
          </w:p>
        </w:tc>
        <w:tc>
          <w:tcPr>
            <w:tcW w:w="2700" w:type="dxa"/>
          </w:tcPr>
          <w:p w14:paraId="58DCEE9A" w14:textId="0E0884DA" w:rsidR="00CD223D" w:rsidRDefault="00B126C4" w:rsidP="00DF4CDB">
            <w:pPr>
              <w:rPr>
                <w:rFonts w:ascii="Verdana" w:hAnsi="Verdana"/>
                <w:b/>
                <w:bCs/>
                <w:sz w:val="18"/>
                <w:szCs w:val="18"/>
              </w:rPr>
            </w:pPr>
            <w:r>
              <w:rPr>
                <w:rFonts w:ascii="Verdana" w:hAnsi="Verdana"/>
                <w:b/>
                <w:bCs/>
                <w:sz w:val="18"/>
                <w:szCs w:val="18"/>
              </w:rPr>
              <w:t>60</w:t>
            </w:r>
            <w:r w:rsidR="00F6678E">
              <w:rPr>
                <w:rFonts w:ascii="Verdana" w:hAnsi="Verdana"/>
                <w:b/>
                <w:bCs/>
                <w:sz w:val="18"/>
                <w:szCs w:val="18"/>
              </w:rPr>
              <w:t>%</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6E9F0484" w:rsidR="00CD223D" w:rsidRDefault="00CD223D" w:rsidP="00B126C4">
            <w:pPr>
              <w:rPr>
                <w:rFonts w:ascii="Verdana" w:hAnsi="Verdana"/>
                <w:b/>
                <w:bCs/>
                <w:sz w:val="18"/>
                <w:szCs w:val="18"/>
              </w:rPr>
            </w:pPr>
            <w:r>
              <w:rPr>
                <w:rFonts w:ascii="Verdana" w:hAnsi="Verdana"/>
                <w:b/>
                <w:bCs/>
                <w:sz w:val="18"/>
                <w:szCs w:val="18"/>
              </w:rPr>
              <w:t>$</w:t>
            </w:r>
            <w:r w:rsidR="00B126C4">
              <w:rPr>
                <w:rFonts w:ascii="Verdana" w:hAnsi="Verdana"/>
                <w:b/>
                <w:bCs/>
                <w:sz w:val="18"/>
                <w:szCs w:val="18"/>
              </w:rPr>
              <w:t>182,590.13</w:t>
            </w:r>
          </w:p>
        </w:tc>
        <w:tc>
          <w:tcPr>
            <w:tcW w:w="2700" w:type="dxa"/>
          </w:tcPr>
          <w:p w14:paraId="5F71CB9D" w14:textId="3CA7CEA7" w:rsidR="00CD223D" w:rsidRDefault="00B126C4" w:rsidP="00705EF5">
            <w:pPr>
              <w:rPr>
                <w:rFonts w:ascii="Verdana" w:hAnsi="Verdana"/>
                <w:b/>
                <w:bCs/>
                <w:sz w:val="18"/>
                <w:szCs w:val="18"/>
              </w:rPr>
            </w:pPr>
            <w:r>
              <w:rPr>
                <w:rFonts w:ascii="Verdana" w:hAnsi="Verdana"/>
                <w:b/>
                <w:bCs/>
                <w:sz w:val="18"/>
                <w:szCs w:val="18"/>
              </w:rPr>
              <w:t>40</w:t>
            </w:r>
            <w:r w:rsidR="00F6678E">
              <w:rPr>
                <w:rFonts w:ascii="Verdana" w:hAnsi="Verdana"/>
                <w:b/>
                <w:bCs/>
                <w:sz w:val="18"/>
                <w:szCs w:val="18"/>
              </w:rPr>
              <w:t>%</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1F8902BB" w:rsidR="00CD223D" w:rsidRDefault="00CD223D" w:rsidP="00B126C4">
            <w:pPr>
              <w:rPr>
                <w:rFonts w:ascii="Verdana" w:hAnsi="Verdana"/>
                <w:b/>
                <w:bCs/>
                <w:sz w:val="18"/>
                <w:szCs w:val="18"/>
              </w:rPr>
            </w:pPr>
            <w:r>
              <w:rPr>
                <w:rFonts w:ascii="Verdana" w:hAnsi="Verdana"/>
                <w:b/>
                <w:bCs/>
                <w:sz w:val="18"/>
                <w:szCs w:val="18"/>
              </w:rPr>
              <w:t>$</w:t>
            </w:r>
            <w:r w:rsidR="00B126C4">
              <w:rPr>
                <w:rFonts w:ascii="Verdana" w:hAnsi="Verdana"/>
                <w:b/>
                <w:bCs/>
                <w:sz w:val="18"/>
                <w:szCs w:val="18"/>
              </w:rPr>
              <w:t>9,129.50</w:t>
            </w:r>
          </w:p>
        </w:tc>
        <w:tc>
          <w:tcPr>
            <w:tcW w:w="2700" w:type="dxa"/>
          </w:tcPr>
          <w:p w14:paraId="031378D0" w14:textId="6F52A7CF" w:rsidR="00CD223D" w:rsidRDefault="00B126C4" w:rsidP="00705EF5">
            <w:pPr>
              <w:rPr>
                <w:rFonts w:ascii="Verdana" w:hAnsi="Verdana"/>
                <w:b/>
                <w:bCs/>
                <w:sz w:val="18"/>
                <w:szCs w:val="18"/>
              </w:rPr>
            </w:pPr>
            <w:r>
              <w:rPr>
                <w:rFonts w:ascii="Verdana" w:hAnsi="Verdana"/>
                <w:b/>
                <w:bCs/>
                <w:sz w:val="18"/>
                <w:szCs w:val="18"/>
              </w:rPr>
              <w:t>5</w:t>
            </w:r>
            <w:r w:rsidR="00F6678E">
              <w:rPr>
                <w:rFonts w:ascii="Verdana" w:hAnsi="Verdana"/>
                <w:b/>
                <w:bCs/>
                <w:sz w:val="18"/>
                <w:szCs w:val="18"/>
              </w:rPr>
              <w:t>%</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5BC8F4A0" w:rsidR="00CD223D" w:rsidRDefault="00CD223D" w:rsidP="00B126C4">
            <w:pPr>
              <w:rPr>
                <w:rFonts w:ascii="Verdana" w:hAnsi="Verdana"/>
                <w:b/>
                <w:bCs/>
                <w:sz w:val="18"/>
                <w:szCs w:val="18"/>
              </w:rPr>
            </w:pPr>
            <w:r>
              <w:rPr>
                <w:rFonts w:ascii="Verdana" w:hAnsi="Verdana"/>
                <w:b/>
                <w:bCs/>
                <w:sz w:val="18"/>
                <w:szCs w:val="18"/>
              </w:rPr>
              <w:t>$</w:t>
            </w:r>
            <w:r w:rsidR="00F6678E">
              <w:rPr>
                <w:rFonts w:ascii="Verdana" w:hAnsi="Verdana"/>
                <w:b/>
                <w:bCs/>
                <w:sz w:val="18"/>
                <w:szCs w:val="18"/>
              </w:rPr>
              <w:t>4</w:t>
            </w:r>
            <w:r w:rsidR="00B126C4">
              <w:rPr>
                <w:rFonts w:ascii="Verdana" w:hAnsi="Verdana"/>
                <w:b/>
                <w:bCs/>
                <w:sz w:val="18"/>
                <w:szCs w:val="18"/>
              </w:rPr>
              <w:t>57</w:t>
            </w:r>
            <w:r w:rsidR="00F6678E">
              <w:rPr>
                <w:rFonts w:ascii="Verdana" w:hAnsi="Verdana"/>
                <w:b/>
                <w:bCs/>
                <w:sz w:val="18"/>
                <w:szCs w:val="18"/>
              </w:rPr>
              <w:t>,</w:t>
            </w:r>
            <w:r w:rsidR="00B126C4">
              <w:rPr>
                <w:rFonts w:ascii="Verdana" w:hAnsi="Verdana"/>
                <w:b/>
                <w:bCs/>
                <w:sz w:val="18"/>
                <w:szCs w:val="18"/>
              </w:rPr>
              <w:t>607</w:t>
            </w:r>
          </w:p>
        </w:tc>
        <w:tc>
          <w:tcPr>
            <w:tcW w:w="2700" w:type="dxa"/>
          </w:tcPr>
          <w:p w14:paraId="570AC7B3" w14:textId="3687F4CB" w:rsidR="00CD223D" w:rsidRDefault="00F6678E"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033EBB23" w:rsidR="00CD223D" w:rsidRPr="00705EF5" w:rsidRDefault="00B126C4" w:rsidP="00705EF5">
            <w:pPr>
              <w:rPr>
                <w:rFonts w:ascii="Verdana" w:hAnsi="Verdana"/>
                <w:b/>
                <w:bCs/>
                <w:sz w:val="18"/>
                <w:szCs w:val="18"/>
              </w:rPr>
            </w:pPr>
            <w:r>
              <w:rPr>
                <w:rFonts w:ascii="Verdana" w:hAnsi="Verdana"/>
                <w:b/>
                <w:bCs/>
                <w:sz w:val="18"/>
                <w:szCs w:val="18"/>
              </w:rPr>
              <w:t>$457,607</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52FEF78" w:rsidR="00CD223D" w:rsidRDefault="00CD223D" w:rsidP="00A215BD">
            <w:pPr>
              <w:rPr>
                <w:rFonts w:ascii="Verdana" w:hAnsi="Verdana"/>
                <w:b/>
                <w:bCs/>
                <w:sz w:val="18"/>
                <w:szCs w:val="18"/>
              </w:rPr>
            </w:pPr>
            <w:r>
              <w:rPr>
                <w:rFonts w:ascii="Verdana" w:hAnsi="Verdana"/>
                <w:b/>
                <w:bCs/>
                <w:sz w:val="18"/>
                <w:szCs w:val="18"/>
              </w:rPr>
              <w:t xml:space="preserve">$ </w:t>
            </w:r>
            <w:r w:rsidR="00A215BD">
              <w:rPr>
                <w:rFonts w:ascii="Verdana" w:hAnsi="Verdana"/>
                <w:b/>
                <w:bCs/>
                <w:sz w:val="18"/>
                <w:szCs w:val="18"/>
              </w:rPr>
              <w:t>0</w:t>
            </w:r>
          </w:p>
        </w:tc>
        <w:tc>
          <w:tcPr>
            <w:tcW w:w="2700" w:type="dxa"/>
          </w:tcPr>
          <w:p w14:paraId="3CB2B01B" w14:textId="56BB49B6" w:rsidR="00CD223D" w:rsidRDefault="00F6678E" w:rsidP="00DF4CDB">
            <w:pPr>
              <w:rPr>
                <w:rFonts w:ascii="Verdana" w:hAnsi="Verdana"/>
                <w:b/>
                <w:bCs/>
                <w:sz w:val="18"/>
                <w:szCs w:val="18"/>
              </w:rPr>
            </w:pPr>
            <w:r>
              <w:rPr>
                <w:rFonts w:ascii="Verdana" w:hAnsi="Verdana"/>
                <w:b/>
                <w:bCs/>
                <w:sz w:val="18"/>
                <w:szCs w:val="18"/>
              </w:rPr>
              <w:t>0</w:t>
            </w:r>
            <w:r w:rsidR="00CD223D">
              <w:rPr>
                <w:rFonts w:ascii="Verdana" w:hAnsi="Verdana"/>
                <w:b/>
                <w:bCs/>
                <w:sz w:val="18"/>
                <w:szCs w:val="18"/>
              </w:rPr>
              <w:t xml:space="preserv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185FB30E"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0</w:t>
            </w:r>
          </w:p>
        </w:tc>
        <w:tc>
          <w:tcPr>
            <w:tcW w:w="1547" w:type="dxa"/>
          </w:tcPr>
          <w:p w14:paraId="49FECF54" w14:textId="01231FE5"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323,932</w:t>
            </w:r>
          </w:p>
        </w:tc>
        <w:tc>
          <w:tcPr>
            <w:tcW w:w="1677" w:type="dxa"/>
          </w:tcPr>
          <w:p w14:paraId="4F64AFCB" w14:textId="654372FB" w:rsidR="005A44B1" w:rsidRDefault="005A44B1" w:rsidP="00DF4CDB">
            <w:pPr>
              <w:rPr>
                <w:rFonts w:ascii="Verdana" w:hAnsi="Verdana"/>
                <w:b/>
                <w:bCs/>
                <w:sz w:val="18"/>
                <w:szCs w:val="18"/>
              </w:rPr>
            </w:pPr>
            <w:r>
              <w:rPr>
                <w:rFonts w:ascii="Verdana" w:hAnsi="Verdana"/>
                <w:b/>
                <w:bCs/>
                <w:sz w:val="18"/>
                <w:szCs w:val="18"/>
              </w:rPr>
              <w:t>$</w:t>
            </w:r>
            <w:r w:rsidR="000F781E">
              <w:rPr>
                <w:rFonts w:ascii="Verdana" w:hAnsi="Verdana"/>
                <w:b/>
                <w:bCs/>
                <w:sz w:val="18"/>
                <w:szCs w:val="18"/>
              </w:rPr>
              <w:t>0</w:t>
            </w:r>
          </w:p>
        </w:tc>
        <w:tc>
          <w:tcPr>
            <w:tcW w:w="1321" w:type="dxa"/>
          </w:tcPr>
          <w:p w14:paraId="64B8D643" w14:textId="6776B423" w:rsidR="005A44B1" w:rsidRDefault="005A44B1" w:rsidP="00DF4CDB">
            <w:pPr>
              <w:rPr>
                <w:rFonts w:ascii="Verdana" w:hAnsi="Verdana"/>
                <w:b/>
                <w:bCs/>
                <w:sz w:val="18"/>
                <w:szCs w:val="18"/>
              </w:rPr>
            </w:pPr>
            <w:r>
              <w:rPr>
                <w:rFonts w:ascii="Verdana" w:hAnsi="Verdana"/>
                <w:b/>
                <w:bCs/>
                <w:sz w:val="18"/>
                <w:szCs w:val="18"/>
              </w:rPr>
              <w:t>$</w:t>
            </w:r>
            <w:r w:rsidR="000F781E">
              <w:rPr>
                <w:rFonts w:ascii="Verdana" w:hAnsi="Verdana"/>
                <w:b/>
                <w:bCs/>
                <w:sz w:val="18"/>
                <w:szCs w:val="18"/>
              </w:rPr>
              <w:t>323,932</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2A64D37D"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0</w:t>
            </w:r>
          </w:p>
        </w:tc>
        <w:tc>
          <w:tcPr>
            <w:tcW w:w="1547" w:type="dxa"/>
          </w:tcPr>
          <w:p w14:paraId="5AA766B8" w14:textId="6A4BF127"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134,445</w:t>
            </w:r>
          </w:p>
        </w:tc>
        <w:tc>
          <w:tcPr>
            <w:tcW w:w="1677" w:type="dxa"/>
          </w:tcPr>
          <w:p w14:paraId="631C85C5" w14:textId="679EE9DD" w:rsidR="005A44B1" w:rsidRDefault="005A44B1" w:rsidP="00DF4CDB">
            <w:pPr>
              <w:rPr>
                <w:rFonts w:ascii="Verdana" w:hAnsi="Verdana"/>
                <w:b/>
                <w:bCs/>
                <w:sz w:val="18"/>
                <w:szCs w:val="18"/>
              </w:rPr>
            </w:pPr>
            <w:r>
              <w:rPr>
                <w:rFonts w:ascii="Verdana" w:hAnsi="Verdana"/>
                <w:b/>
                <w:bCs/>
                <w:sz w:val="18"/>
                <w:szCs w:val="18"/>
              </w:rPr>
              <w:t>$</w:t>
            </w:r>
            <w:r w:rsidR="000F781E">
              <w:rPr>
                <w:rFonts w:ascii="Verdana" w:hAnsi="Verdana"/>
                <w:b/>
                <w:bCs/>
                <w:sz w:val="18"/>
                <w:szCs w:val="18"/>
              </w:rPr>
              <w:t>0</w:t>
            </w:r>
          </w:p>
        </w:tc>
        <w:tc>
          <w:tcPr>
            <w:tcW w:w="1321" w:type="dxa"/>
          </w:tcPr>
          <w:p w14:paraId="5844CA1B" w14:textId="73A331D2" w:rsidR="005A44B1" w:rsidRDefault="005A44B1" w:rsidP="00DF4CDB">
            <w:pPr>
              <w:rPr>
                <w:rFonts w:ascii="Verdana" w:hAnsi="Verdana"/>
                <w:b/>
                <w:bCs/>
                <w:sz w:val="18"/>
                <w:szCs w:val="18"/>
              </w:rPr>
            </w:pPr>
            <w:r>
              <w:rPr>
                <w:rFonts w:ascii="Verdana" w:hAnsi="Verdana"/>
                <w:b/>
                <w:bCs/>
                <w:sz w:val="18"/>
                <w:szCs w:val="18"/>
              </w:rPr>
              <w:t>$</w:t>
            </w:r>
            <w:r w:rsidR="000F781E">
              <w:rPr>
                <w:rFonts w:ascii="Verdana" w:hAnsi="Verdana"/>
                <w:b/>
                <w:bCs/>
                <w:sz w:val="18"/>
                <w:szCs w:val="18"/>
              </w:rPr>
              <w:t>134,445</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79122D1C"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0</w:t>
            </w:r>
          </w:p>
        </w:tc>
        <w:tc>
          <w:tcPr>
            <w:tcW w:w="1547" w:type="dxa"/>
          </w:tcPr>
          <w:p w14:paraId="35E2BB2C" w14:textId="7E6F56C1"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6,508</w:t>
            </w:r>
          </w:p>
        </w:tc>
        <w:tc>
          <w:tcPr>
            <w:tcW w:w="1677" w:type="dxa"/>
          </w:tcPr>
          <w:p w14:paraId="56334A32" w14:textId="567EA597" w:rsidR="005A44B1" w:rsidRDefault="005A44B1" w:rsidP="00DF4CDB">
            <w:pPr>
              <w:rPr>
                <w:rFonts w:ascii="Verdana" w:hAnsi="Verdana"/>
                <w:b/>
                <w:bCs/>
                <w:sz w:val="18"/>
                <w:szCs w:val="18"/>
              </w:rPr>
            </w:pPr>
            <w:r>
              <w:rPr>
                <w:rFonts w:ascii="Verdana" w:hAnsi="Verdana"/>
                <w:b/>
                <w:bCs/>
                <w:sz w:val="18"/>
                <w:szCs w:val="18"/>
              </w:rPr>
              <w:t>$</w:t>
            </w:r>
            <w:r w:rsidR="000F781E">
              <w:rPr>
                <w:rFonts w:ascii="Verdana" w:hAnsi="Verdana"/>
                <w:b/>
                <w:bCs/>
                <w:sz w:val="18"/>
                <w:szCs w:val="18"/>
              </w:rPr>
              <w:t>0</w:t>
            </w:r>
          </w:p>
        </w:tc>
        <w:tc>
          <w:tcPr>
            <w:tcW w:w="1321" w:type="dxa"/>
          </w:tcPr>
          <w:p w14:paraId="08B23762" w14:textId="23A42EE5" w:rsidR="005A44B1" w:rsidRDefault="005A44B1" w:rsidP="00DF4CDB">
            <w:pPr>
              <w:rPr>
                <w:rFonts w:ascii="Verdana" w:hAnsi="Verdana"/>
                <w:b/>
                <w:bCs/>
                <w:sz w:val="18"/>
                <w:szCs w:val="18"/>
              </w:rPr>
            </w:pPr>
            <w:r>
              <w:rPr>
                <w:rFonts w:ascii="Verdana" w:hAnsi="Verdana"/>
                <w:b/>
                <w:bCs/>
                <w:sz w:val="18"/>
                <w:szCs w:val="18"/>
              </w:rPr>
              <w:t>$</w:t>
            </w:r>
            <w:r w:rsidR="000F781E">
              <w:rPr>
                <w:rFonts w:ascii="Verdana" w:hAnsi="Verdana"/>
                <w:b/>
                <w:bCs/>
                <w:sz w:val="18"/>
                <w:szCs w:val="18"/>
              </w:rPr>
              <w:t>6,508</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49598F0C"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0</w:t>
            </w:r>
          </w:p>
        </w:tc>
        <w:tc>
          <w:tcPr>
            <w:tcW w:w="1547" w:type="dxa"/>
          </w:tcPr>
          <w:p w14:paraId="5FCE9EAC" w14:textId="10603868" w:rsidR="005A44B1" w:rsidRDefault="005A44B1" w:rsidP="00DF4CDB">
            <w:pPr>
              <w:rPr>
                <w:rFonts w:ascii="Verdana" w:hAnsi="Verdana"/>
                <w:b/>
                <w:bCs/>
                <w:sz w:val="18"/>
                <w:szCs w:val="18"/>
              </w:rPr>
            </w:pPr>
            <w:r>
              <w:rPr>
                <w:rFonts w:ascii="Verdana" w:hAnsi="Verdana"/>
                <w:b/>
                <w:bCs/>
                <w:sz w:val="18"/>
                <w:szCs w:val="18"/>
              </w:rPr>
              <w:t>$</w:t>
            </w:r>
            <w:r w:rsidR="00A215BD">
              <w:rPr>
                <w:rFonts w:ascii="Verdana" w:hAnsi="Verdana"/>
                <w:b/>
                <w:bCs/>
                <w:sz w:val="18"/>
                <w:szCs w:val="18"/>
              </w:rPr>
              <w:t>458,377</w:t>
            </w:r>
          </w:p>
        </w:tc>
        <w:tc>
          <w:tcPr>
            <w:tcW w:w="1677" w:type="dxa"/>
          </w:tcPr>
          <w:p w14:paraId="14AA1E14" w14:textId="53A377AF" w:rsidR="005A44B1" w:rsidRDefault="005A44B1" w:rsidP="00DF4CDB">
            <w:pPr>
              <w:rPr>
                <w:rFonts w:ascii="Verdana" w:hAnsi="Verdana"/>
                <w:b/>
                <w:bCs/>
                <w:sz w:val="18"/>
                <w:szCs w:val="18"/>
              </w:rPr>
            </w:pPr>
            <w:r>
              <w:rPr>
                <w:rFonts w:ascii="Verdana" w:hAnsi="Verdana"/>
                <w:b/>
                <w:bCs/>
                <w:sz w:val="18"/>
                <w:szCs w:val="18"/>
              </w:rPr>
              <w:t>$</w:t>
            </w:r>
            <w:r w:rsidR="000F781E">
              <w:rPr>
                <w:rFonts w:ascii="Verdana" w:hAnsi="Verdana"/>
                <w:b/>
                <w:bCs/>
                <w:sz w:val="18"/>
                <w:szCs w:val="18"/>
              </w:rPr>
              <w:t>0</w:t>
            </w:r>
          </w:p>
        </w:tc>
        <w:tc>
          <w:tcPr>
            <w:tcW w:w="1321" w:type="dxa"/>
          </w:tcPr>
          <w:p w14:paraId="5D50A6D4" w14:textId="214BB3F7" w:rsidR="005A44B1" w:rsidRPr="00993E5F" w:rsidRDefault="000F781E" w:rsidP="000F781E">
            <w:pPr>
              <w:rPr>
                <w:rFonts w:ascii="Verdana" w:hAnsi="Verdana"/>
                <w:bCs/>
                <w:sz w:val="16"/>
                <w:szCs w:val="16"/>
              </w:rPr>
            </w:pPr>
            <w:r w:rsidRPr="000F781E">
              <w:rPr>
                <w:rFonts w:ascii="Verdana" w:hAnsi="Verdana"/>
                <w:b/>
                <w:bCs/>
                <w:sz w:val="18"/>
                <w:szCs w:val="18"/>
              </w:rPr>
              <w:t>$458,377</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32D289CA" w:rsidR="00D01FD8" w:rsidRPr="007F6B73" w:rsidRDefault="00D01FD8" w:rsidP="003F3948">
            <w:pPr>
              <w:jc w:val="center"/>
              <w:rPr>
                <w:rFonts w:ascii="Verdana" w:hAnsi="Verdana"/>
                <w:bCs/>
                <w:sz w:val="18"/>
                <w:szCs w:val="18"/>
              </w:rPr>
            </w:pPr>
            <w:r w:rsidRPr="007F6B73">
              <w:rPr>
                <w:rFonts w:ascii="Verdana" w:hAnsi="Verdana"/>
                <w:bCs/>
                <w:sz w:val="18"/>
                <w:szCs w:val="18"/>
              </w:rPr>
              <w:t>Yes</w:t>
            </w:r>
          </w:p>
        </w:tc>
        <w:tc>
          <w:tcPr>
            <w:tcW w:w="558" w:type="pct"/>
          </w:tcPr>
          <w:p w14:paraId="1BC82C10" w14:textId="2205C975" w:rsidR="00D01FD8" w:rsidRDefault="003F3948" w:rsidP="00D01FD8">
            <w:pPr>
              <w:rPr>
                <w:rFonts w:ascii="Verdana" w:hAnsi="Verdana"/>
                <w:b/>
                <w:bCs/>
                <w:sz w:val="18"/>
                <w:szCs w:val="18"/>
              </w:rPr>
            </w:pPr>
            <w:r>
              <w:rPr>
                <w:rFonts w:ascii="Verdana" w:hAnsi="Verdana"/>
                <w:b/>
                <w:bCs/>
                <w:sz w:val="18"/>
                <w:szCs w:val="18"/>
              </w:rPr>
              <w:t>State AT</w:t>
            </w:r>
          </w:p>
        </w:tc>
        <w:tc>
          <w:tcPr>
            <w:tcW w:w="558" w:type="pct"/>
          </w:tcPr>
          <w:p w14:paraId="694F1CB4" w14:textId="171CC2CC" w:rsidR="00D01FD8" w:rsidRDefault="003F3948" w:rsidP="00D01FD8">
            <w:pPr>
              <w:rPr>
                <w:rFonts w:ascii="Verdana" w:hAnsi="Verdana"/>
                <w:b/>
                <w:bCs/>
                <w:sz w:val="18"/>
                <w:szCs w:val="18"/>
              </w:rPr>
            </w:pPr>
            <w:r>
              <w:rPr>
                <w:rFonts w:ascii="Verdana" w:hAnsi="Verdana"/>
                <w:b/>
                <w:bCs/>
                <w:sz w:val="18"/>
                <w:szCs w:val="18"/>
              </w:rPr>
              <w:t>No</w:t>
            </w:r>
          </w:p>
        </w:tc>
        <w:tc>
          <w:tcPr>
            <w:tcW w:w="558" w:type="pct"/>
          </w:tcPr>
          <w:p w14:paraId="1B0D1CC1" w14:textId="4569D491" w:rsidR="00D01FD8" w:rsidRDefault="003F3948" w:rsidP="00D01FD8">
            <w:pPr>
              <w:rPr>
                <w:rFonts w:ascii="Verdana" w:hAnsi="Verdana"/>
                <w:b/>
                <w:bCs/>
                <w:sz w:val="18"/>
                <w:szCs w:val="18"/>
              </w:rPr>
            </w:pPr>
            <w:r>
              <w:rPr>
                <w:rFonts w:ascii="Verdana" w:hAnsi="Verdana"/>
                <w:b/>
                <w:bCs/>
                <w:sz w:val="18"/>
                <w:szCs w:val="18"/>
              </w:rPr>
              <w:t>No</w:t>
            </w:r>
          </w:p>
        </w:tc>
        <w:tc>
          <w:tcPr>
            <w:tcW w:w="558" w:type="pct"/>
          </w:tcPr>
          <w:p w14:paraId="6114D926" w14:textId="72924FEB" w:rsidR="00D01FD8" w:rsidRDefault="002D2E08" w:rsidP="00D01FD8">
            <w:pPr>
              <w:rPr>
                <w:rFonts w:ascii="Verdana" w:hAnsi="Verdana"/>
                <w:b/>
                <w:bCs/>
                <w:sz w:val="18"/>
                <w:szCs w:val="18"/>
              </w:rPr>
            </w:pPr>
            <w:r>
              <w:rPr>
                <w:rFonts w:ascii="Verdana" w:hAnsi="Verdana"/>
                <w:b/>
                <w:bCs/>
                <w:sz w:val="18"/>
                <w:szCs w:val="18"/>
              </w:rPr>
              <w:t>Central</w:t>
            </w:r>
          </w:p>
        </w:tc>
        <w:tc>
          <w:tcPr>
            <w:tcW w:w="558" w:type="pct"/>
          </w:tcPr>
          <w:p w14:paraId="77DB7A1E" w14:textId="643B8908" w:rsidR="00D01FD8" w:rsidRDefault="003F3948" w:rsidP="00D01FD8">
            <w:pPr>
              <w:rPr>
                <w:rFonts w:ascii="Verdana" w:hAnsi="Verdana"/>
                <w:b/>
                <w:bCs/>
                <w:sz w:val="18"/>
                <w:szCs w:val="18"/>
              </w:rPr>
            </w:pPr>
            <w:r>
              <w:rPr>
                <w:rFonts w:ascii="Verdana" w:hAnsi="Verdana"/>
                <w:b/>
                <w:bCs/>
                <w:sz w:val="18"/>
                <w:szCs w:val="18"/>
              </w:rPr>
              <w:t>No</w:t>
            </w:r>
          </w:p>
        </w:tc>
        <w:tc>
          <w:tcPr>
            <w:tcW w:w="559" w:type="pct"/>
          </w:tcPr>
          <w:p w14:paraId="39E8BFA5" w14:textId="5B04E24E" w:rsidR="00D01FD8" w:rsidRDefault="003F3948" w:rsidP="00D01FD8">
            <w:pPr>
              <w:rPr>
                <w:rFonts w:ascii="Verdana" w:hAnsi="Verdana"/>
                <w:b/>
                <w:bCs/>
                <w:sz w:val="18"/>
                <w:szCs w:val="18"/>
              </w:rPr>
            </w:pPr>
            <w:r>
              <w:rPr>
                <w:rFonts w:ascii="Verdana" w:hAnsi="Verdana"/>
                <w:b/>
                <w:bCs/>
                <w:sz w:val="18"/>
                <w:szCs w:val="18"/>
              </w:rPr>
              <w:t>No</w:t>
            </w:r>
          </w:p>
        </w:tc>
        <w:tc>
          <w:tcPr>
            <w:tcW w:w="446" w:type="pct"/>
          </w:tcPr>
          <w:p w14:paraId="310CE267" w14:textId="656AA17A" w:rsidR="00D01FD8" w:rsidRDefault="003F3948" w:rsidP="00D01FD8">
            <w:pPr>
              <w:rPr>
                <w:rFonts w:ascii="Verdana" w:hAnsi="Verdana"/>
                <w:b/>
                <w:bCs/>
                <w:sz w:val="18"/>
                <w:szCs w:val="18"/>
              </w:rPr>
            </w:pPr>
            <w:r>
              <w:rPr>
                <w:rFonts w:ascii="Verdana" w:hAnsi="Verdana"/>
                <w:b/>
                <w:bCs/>
                <w:sz w:val="18"/>
                <w:szCs w:val="18"/>
              </w:rPr>
              <w:t>No</w:t>
            </w:r>
          </w:p>
        </w:tc>
      </w:tr>
      <w:tr w:rsidR="003F3948" w14:paraId="58E47009" w14:textId="77777777" w:rsidTr="00FA1D47">
        <w:trPr>
          <w:cantSplit/>
        </w:trPr>
        <w:tc>
          <w:tcPr>
            <w:tcW w:w="627" w:type="pct"/>
          </w:tcPr>
          <w:p w14:paraId="479B75A5" w14:textId="77777777" w:rsidR="003F3948" w:rsidRDefault="003F3948" w:rsidP="003F3948">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51FCCFFE" w:rsidR="003F3948" w:rsidRPr="007F6B73" w:rsidRDefault="003F3948" w:rsidP="003F3948">
            <w:pPr>
              <w:jc w:val="center"/>
            </w:pPr>
            <w:r w:rsidRPr="007F6B73">
              <w:rPr>
                <w:rFonts w:ascii="Verdana" w:hAnsi="Verdana"/>
                <w:bCs/>
                <w:sz w:val="18"/>
                <w:szCs w:val="18"/>
              </w:rPr>
              <w:t>Yes</w:t>
            </w:r>
          </w:p>
        </w:tc>
        <w:tc>
          <w:tcPr>
            <w:tcW w:w="558" w:type="pct"/>
          </w:tcPr>
          <w:p w14:paraId="554F6B9C" w14:textId="353752FB" w:rsidR="003F3948" w:rsidRPr="006E5814" w:rsidRDefault="003F3948" w:rsidP="003F3948">
            <w:pPr>
              <w:rPr>
                <w:rFonts w:ascii="Verdana" w:hAnsi="Verdana"/>
                <w:b/>
                <w:bCs/>
                <w:sz w:val="18"/>
                <w:szCs w:val="18"/>
                <w:highlight w:val="yellow"/>
              </w:rPr>
            </w:pPr>
            <w:r>
              <w:rPr>
                <w:rFonts w:ascii="Verdana" w:hAnsi="Verdana"/>
                <w:b/>
                <w:bCs/>
                <w:sz w:val="18"/>
                <w:szCs w:val="18"/>
              </w:rPr>
              <w:t>State AT</w:t>
            </w:r>
          </w:p>
        </w:tc>
        <w:tc>
          <w:tcPr>
            <w:tcW w:w="558" w:type="pct"/>
          </w:tcPr>
          <w:p w14:paraId="62E0359B" w14:textId="076C9BB9" w:rsidR="003F3948" w:rsidRPr="006E5814" w:rsidRDefault="003F3948" w:rsidP="003F3948">
            <w:pPr>
              <w:rPr>
                <w:rFonts w:ascii="Verdana" w:hAnsi="Verdana"/>
                <w:b/>
                <w:bCs/>
                <w:sz w:val="18"/>
                <w:szCs w:val="18"/>
                <w:highlight w:val="yellow"/>
              </w:rPr>
            </w:pPr>
            <w:r>
              <w:rPr>
                <w:rFonts w:ascii="Verdana" w:hAnsi="Verdana"/>
                <w:b/>
                <w:bCs/>
                <w:sz w:val="18"/>
                <w:szCs w:val="18"/>
              </w:rPr>
              <w:t>No</w:t>
            </w:r>
          </w:p>
        </w:tc>
        <w:tc>
          <w:tcPr>
            <w:tcW w:w="558" w:type="pct"/>
          </w:tcPr>
          <w:p w14:paraId="4E7577C4" w14:textId="6C9EB47D" w:rsidR="003F3948" w:rsidRPr="006E5814" w:rsidRDefault="003F3948" w:rsidP="003F3948">
            <w:pPr>
              <w:rPr>
                <w:rFonts w:ascii="Verdana" w:hAnsi="Verdana"/>
                <w:b/>
                <w:bCs/>
                <w:sz w:val="18"/>
                <w:szCs w:val="18"/>
                <w:highlight w:val="yellow"/>
              </w:rPr>
            </w:pPr>
            <w:r>
              <w:rPr>
                <w:rFonts w:ascii="Verdana" w:hAnsi="Verdana"/>
                <w:b/>
                <w:bCs/>
                <w:sz w:val="18"/>
                <w:szCs w:val="18"/>
              </w:rPr>
              <w:t>No</w:t>
            </w:r>
          </w:p>
        </w:tc>
        <w:tc>
          <w:tcPr>
            <w:tcW w:w="558" w:type="pct"/>
          </w:tcPr>
          <w:p w14:paraId="0B8068BB" w14:textId="7E0A41E0" w:rsidR="003F3948" w:rsidRPr="006E5814" w:rsidRDefault="002D2E08" w:rsidP="003F3948">
            <w:pPr>
              <w:rPr>
                <w:rFonts w:ascii="Verdana" w:hAnsi="Verdana"/>
                <w:b/>
                <w:bCs/>
                <w:sz w:val="18"/>
                <w:szCs w:val="18"/>
                <w:highlight w:val="yellow"/>
              </w:rPr>
            </w:pPr>
            <w:r>
              <w:rPr>
                <w:rFonts w:ascii="Verdana" w:hAnsi="Verdana"/>
                <w:b/>
                <w:bCs/>
                <w:sz w:val="18"/>
                <w:szCs w:val="18"/>
              </w:rPr>
              <w:t>Central</w:t>
            </w:r>
          </w:p>
        </w:tc>
        <w:tc>
          <w:tcPr>
            <w:tcW w:w="558" w:type="pct"/>
          </w:tcPr>
          <w:p w14:paraId="583E8F32" w14:textId="672F66EC" w:rsidR="003F3948" w:rsidRPr="006E5814" w:rsidRDefault="003F3948" w:rsidP="003F3948">
            <w:pPr>
              <w:rPr>
                <w:rFonts w:ascii="Verdana" w:hAnsi="Verdana"/>
                <w:b/>
                <w:bCs/>
                <w:sz w:val="18"/>
                <w:szCs w:val="18"/>
                <w:highlight w:val="yellow"/>
              </w:rPr>
            </w:pPr>
            <w:r>
              <w:rPr>
                <w:rFonts w:ascii="Verdana" w:hAnsi="Verdana"/>
                <w:b/>
                <w:bCs/>
                <w:sz w:val="18"/>
                <w:szCs w:val="18"/>
              </w:rPr>
              <w:t>No</w:t>
            </w:r>
          </w:p>
        </w:tc>
        <w:tc>
          <w:tcPr>
            <w:tcW w:w="559" w:type="pct"/>
          </w:tcPr>
          <w:p w14:paraId="73085305" w14:textId="208C4A4C" w:rsidR="003F3948" w:rsidRPr="006E5814" w:rsidRDefault="003F3948" w:rsidP="003F3948">
            <w:pPr>
              <w:rPr>
                <w:rFonts w:ascii="Verdana" w:hAnsi="Verdana"/>
                <w:b/>
                <w:bCs/>
                <w:sz w:val="18"/>
                <w:szCs w:val="18"/>
                <w:highlight w:val="yellow"/>
              </w:rPr>
            </w:pPr>
            <w:r>
              <w:rPr>
                <w:rFonts w:ascii="Verdana" w:hAnsi="Verdana"/>
                <w:b/>
                <w:bCs/>
                <w:sz w:val="18"/>
                <w:szCs w:val="18"/>
              </w:rPr>
              <w:t>No</w:t>
            </w:r>
          </w:p>
        </w:tc>
        <w:tc>
          <w:tcPr>
            <w:tcW w:w="446" w:type="pct"/>
          </w:tcPr>
          <w:p w14:paraId="2165C933" w14:textId="410B01ED" w:rsidR="003F3948" w:rsidRPr="006E5814" w:rsidRDefault="003F3948" w:rsidP="003F3948">
            <w:pPr>
              <w:rPr>
                <w:rFonts w:ascii="Verdana" w:hAnsi="Verdana"/>
                <w:b/>
                <w:bCs/>
                <w:sz w:val="18"/>
                <w:szCs w:val="18"/>
                <w:highlight w:val="yellow"/>
              </w:rPr>
            </w:pPr>
            <w:r>
              <w:rPr>
                <w:rFonts w:ascii="Verdana" w:hAnsi="Verdana"/>
                <w:b/>
                <w:bCs/>
                <w:sz w:val="18"/>
                <w:szCs w:val="18"/>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7F252425" w:rsidR="00EA3BEA" w:rsidRPr="007F6B73" w:rsidRDefault="00EA3BEA" w:rsidP="00A02B19">
            <w:pPr>
              <w:jc w:val="center"/>
            </w:pPr>
            <w:r w:rsidRPr="007F6B73">
              <w:rPr>
                <w:rFonts w:ascii="Verdana" w:hAnsi="Verdana"/>
                <w:bCs/>
                <w:sz w:val="18"/>
                <w:szCs w:val="18"/>
              </w:rPr>
              <w:t>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3F3948" w14:paraId="314DBB53" w14:textId="77777777" w:rsidTr="00FA1D47">
        <w:trPr>
          <w:cantSplit/>
        </w:trPr>
        <w:tc>
          <w:tcPr>
            <w:tcW w:w="627" w:type="pct"/>
          </w:tcPr>
          <w:p w14:paraId="3530363D" w14:textId="77777777" w:rsidR="003F3948" w:rsidRDefault="003F3948" w:rsidP="003F3948">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4D9A6AC1" w:rsidR="003F3948" w:rsidRPr="007F6B73" w:rsidRDefault="003F3948" w:rsidP="003F3948">
            <w:pPr>
              <w:jc w:val="center"/>
            </w:pPr>
            <w:r>
              <w:rPr>
                <w:rFonts w:ascii="Verdana" w:hAnsi="Verdana"/>
                <w:bCs/>
                <w:sz w:val="18"/>
                <w:szCs w:val="18"/>
              </w:rPr>
              <w:t>Yes</w:t>
            </w:r>
          </w:p>
        </w:tc>
        <w:tc>
          <w:tcPr>
            <w:tcW w:w="558" w:type="pct"/>
          </w:tcPr>
          <w:p w14:paraId="56DBC72F" w14:textId="474B7D42" w:rsidR="003F3948" w:rsidRPr="0013018C" w:rsidRDefault="003F3948" w:rsidP="003F3948">
            <w:pPr>
              <w:rPr>
                <w:rFonts w:ascii="Verdana" w:hAnsi="Verdana"/>
                <w:b/>
                <w:bCs/>
                <w:sz w:val="18"/>
                <w:szCs w:val="18"/>
              </w:rPr>
            </w:pPr>
            <w:r>
              <w:rPr>
                <w:rFonts w:ascii="Verdana" w:hAnsi="Verdana"/>
                <w:b/>
                <w:bCs/>
                <w:sz w:val="18"/>
                <w:szCs w:val="18"/>
              </w:rPr>
              <w:t>State AT</w:t>
            </w:r>
          </w:p>
        </w:tc>
        <w:tc>
          <w:tcPr>
            <w:tcW w:w="558" w:type="pct"/>
          </w:tcPr>
          <w:p w14:paraId="487541F9" w14:textId="1C45CD9F"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5570B683" w14:textId="3CEE1B23"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60169D40" w14:textId="6C896AE8" w:rsidR="003F3948" w:rsidRPr="0013018C" w:rsidRDefault="002D2E08" w:rsidP="003F3948">
            <w:pPr>
              <w:rPr>
                <w:rFonts w:ascii="Verdana" w:hAnsi="Verdana"/>
                <w:b/>
                <w:bCs/>
                <w:sz w:val="18"/>
                <w:szCs w:val="18"/>
              </w:rPr>
            </w:pPr>
            <w:r>
              <w:rPr>
                <w:rFonts w:ascii="Verdana" w:hAnsi="Verdana"/>
                <w:b/>
                <w:bCs/>
                <w:sz w:val="18"/>
                <w:szCs w:val="18"/>
              </w:rPr>
              <w:t>Central</w:t>
            </w:r>
          </w:p>
        </w:tc>
        <w:tc>
          <w:tcPr>
            <w:tcW w:w="558" w:type="pct"/>
          </w:tcPr>
          <w:p w14:paraId="5E9B7C09" w14:textId="66214484" w:rsidR="003F3948" w:rsidRPr="0013018C" w:rsidRDefault="003F3948" w:rsidP="003F3948">
            <w:pPr>
              <w:rPr>
                <w:rFonts w:ascii="Verdana" w:hAnsi="Verdana"/>
                <w:b/>
                <w:bCs/>
                <w:sz w:val="18"/>
                <w:szCs w:val="18"/>
              </w:rPr>
            </w:pPr>
            <w:r>
              <w:rPr>
                <w:rFonts w:ascii="Verdana" w:hAnsi="Verdana"/>
                <w:b/>
                <w:bCs/>
                <w:sz w:val="18"/>
                <w:szCs w:val="18"/>
              </w:rPr>
              <w:t>No</w:t>
            </w:r>
          </w:p>
        </w:tc>
        <w:tc>
          <w:tcPr>
            <w:tcW w:w="559" w:type="pct"/>
          </w:tcPr>
          <w:p w14:paraId="0DF252AB" w14:textId="254E5D96" w:rsidR="003F3948" w:rsidRPr="0013018C" w:rsidRDefault="003F3948" w:rsidP="003F3948">
            <w:pPr>
              <w:rPr>
                <w:rFonts w:ascii="Verdana" w:hAnsi="Verdana"/>
                <w:b/>
                <w:bCs/>
                <w:sz w:val="18"/>
                <w:szCs w:val="18"/>
              </w:rPr>
            </w:pPr>
            <w:r>
              <w:rPr>
                <w:rFonts w:ascii="Verdana" w:hAnsi="Verdana"/>
                <w:b/>
                <w:bCs/>
                <w:sz w:val="18"/>
                <w:szCs w:val="18"/>
              </w:rPr>
              <w:t>No</w:t>
            </w:r>
          </w:p>
        </w:tc>
        <w:tc>
          <w:tcPr>
            <w:tcW w:w="446" w:type="pct"/>
          </w:tcPr>
          <w:p w14:paraId="245A2517" w14:textId="4A6910F8" w:rsidR="003F3948" w:rsidRPr="0013018C" w:rsidRDefault="003F3948" w:rsidP="003F3948">
            <w:pPr>
              <w:rPr>
                <w:rFonts w:ascii="Verdana" w:hAnsi="Verdana"/>
                <w:b/>
                <w:bCs/>
                <w:sz w:val="18"/>
                <w:szCs w:val="18"/>
              </w:rPr>
            </w:pPr>
            <w:r>
              <w:rPr>
                <w:rFonts w:ascii="Verdana" w:hAnsi="Verdana"/>
                <w:b/>
                <w:bCs/>
                <w:sz w:val="18"/>
                <w:szCs w:val="18"/>
              </w:rPr>
              <w:t>No</w:t>
            </w:r>
          </w:p>
        </w:tc>
      </w:tr>
      <w:tr w:rsidR="003F3948" w14:paraId="37360660" w14:textId="77777777" w:rsidTr="00FA1D47">
        <w:trPr>
          <w:cantSplit/>
        </w:trPr>
        <w:tc>
          <w:tcPr>
            <w:tcW w:w="627" w:type="pct"/>
          </w:tcPr>
          <w:p w14:paraId="0E181C13" w14:textId="77777777" w:rsidR="003F3948" w:rsidRDefault="003F3948" w:rsidP="003F3948">
            <w:pPr>
              <w:rPr>
                <w:rFonts w:ascii="Verdana" w:hAnsi="Verdana"/>
                <w:b/>
                <w:bCs/>
                <w:sz w:val="18"/>
                <w:szCs w:val="18"/>
              </w:rPr>
            </w:pPr>
            <w:r>
              <w:rPr>
                <w:rFonts w:ascii="Verdana" w:hAnsi="Verdana"/>
                <w:b/>
                <w:bCs/>
                <w:sz w:val="18"/>
                <w:szCs w:val="18"/>
              </w:rPr>
              <w:t xml:space="preserve">Reuse-Device Open Ended Loan or Reassign </w:t>
            </w:r>
          </w:p>
        </w:tc>
        <w:tc>
          <w:tcPr>
            <w:tcW w:w="578" w:type="pct"/>
          </w:tcPr>
          <w:p w14:paraId="4DF9ABDD" w14:textId="313ACBE4" w:rsidR="003F3948" w:rsidRPr="007F6B73" w:rsidRDefault="003F3948" w:rsidP="003F3948">
            <w:pPr>
              <w:jc w:val="center"/>
            </w:pPr>
            <w:r>
              <w:rPr>
                <w:rFonts w:ascii="Verdana" w:hAnsi="Verdana"/>
                <w:bCs/>
                <w:sz w:val="18"/>
                <w:szCs w:val="18"/>
              </w:rPr>
              <w:t>Yes</w:t>
            </w:r>
          </w:p>
        </w:tc>
        <w:tc>
          <w:tcPr>
            <w:tcW w:w="558" w:type="pct"/>
          </w:tcPr>
          <w:p w14:paraId="7E432881" w14:textId="4ADFD38A" w:rsidR="003F3948" w:rsidRPr="0013018C" w:rsidRDefault="003F3948" w:rsidP="003F3948">
            <w:pPr>
              <w:rPr>
                <w:rFonts w:ascii="Verdana" w:hAnsi="Verdana"/>
                <w:b/>
                <w:bCs/>
                <w:sz w:val="18"/>
                <w:szCs w:val="18"/>
              </w:rPr>
            </w:pPr>
            <w:r>
              <w:rPr>
                <w:rFonts w:ascii="Verdana" w:hAnsi="Verdana"/>
                <w:b/>
                <w:bCs/>
                <w:sz w:val="18"/>
                <w:szCs w:val="18"/>
              </w:rPr>
              <w:t>State AT</w:t>
            </w:r>
          </w:p>
        </w:tc>
        <w:tc>
          <w:tcPr>
            <w:tcW w:w="558" w:type="pct"/>
          </w:tcPr>
          <w:p w14:paraId="7175DA4A" w14:textId="7CBADBCD"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51444BC8" w14:textId="278F2FD9"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441C1E15" w14:textId="500BDF02" w:rsidR="003F3948" w:rsidRPr="0013018C" w:rsidRDefault="002D2E08" w:rsidP="003F3948">
            <w:pPr>
              <w:rPr>
                <w:rFonts w:ascii="Verdana" w:hAnsi="Verdana"/>
                <w:b/>
                <w:bCs/>
                <w:sz w:val="18"/>
                <w:szCs w:val="18"/>
              </w:rPr>
            </w:pPr>
            <w:r>
              <w:rPr>
                <w:rFonts w:ascii="Verdana" w:hAnsi="Verdana"/>
                <w:b/>
                <w:bCs/>
                <w:sz w:val="18"/>
                <w:szCs w:val="18"/>
              </w:rPr>
              <w:t>Central</w:t>
            </w:r>
          </w:p>
        </w:tc>
        <w:tc>
          <w:tcPr>
            <w:tcW w:w="558" w:type="pct"/>
          </w:tcPr>
          <w:p w14:paraId="05BAF116" w14:textId="0CDCE359" w:rsidR="003F3948" w:rsidRPr="0013018C" w:rsidRDefault="003F3948" w:rsidP="003F3948">
            <w:pPr>
              <w:rPr>
                <w:rFonts w:ascii="Verdana" w:hAnsi="Verdana"/>
                <w:b/>
                <w:bCs/>
                <w:sz w:val="18"/>
                <w:szCs w:val="18"/>
              </w:rPr>
            </w:pPr>
            <w:r>
              <w:rPr>
                <w:rFonts w:ascii="Verdana" w:hAnsi="Verdana"/>
                <w:b/>
                <w:bCs/>
                <w:sz w:val="18"/>
                <w:szCs w:val="18"/>
              </w:rPr>
              <w:t>No</w:t>
            </w:r>
          </w:p>
        </w:tc>
        <w:tc>
          <w:tcPr>
            <w:tcW w:w="559" w:type="pct"/>
          </w:tcPr>
          <w:p w14:paraId="6FBF8A38" w14:textId="110A9365" w:rsidR="003F3948" w:rsidRPr="0013018C" w:rsidRDefault="003F3948" w:rsidP="003F3948">
            <w:pPr>
              <w:rPr>
                <w:rFonts w:ascii="Verdana" w:hAnsi="Verdana"/>
                <w:b/>
                <w:bCs/>
                <w:sz w:val="18"/>
                <w:szCs w:val="18"/>
              </w:rPr>
            </w:pPr>
            <w:r>
              <w:rPr>
                <w:rFonts w:ascii="Verdana" w:hAnsi="Verdana"/>
                <w:b/>
                <w:bCs/>
                <w:sz w:val="18"/>
                <w:szCs w:val="18"/>
              </w:rPr>
              <w:t>No</w:t>
            </w:r>
          </w:p>
        </w:tc>
        <w:tc>
          <w:tcPr>
            <w:tcW w:w="446" w:type="pct"/>
          </w:tcPr>
          <w:p w14:paraId="22266D26" w14:textId="5DC536CC" w:rsidR="003F3948" w:rsidRPr="0013018C" w:rsidRDefault="003F3948" w:rsidP="003F3948">
            <w:pPr>
              <w:rPr>
                <w:rFonts w:ascii="Verdana" w:hAnsi="Verdana"/>
                <w:b/>
                <w:bCs/>
                <w:sz w:val="18"/>
                <w:szCs w:val="18"/>
              </w:rPr>
            </w:pPr>
            <w:r>
              <w:rPr>
                <w:rFonts w:ascii="Verdana" w:hAnsi="Verdana"/>
                <w:b/>
                <w:bCs/>
                <w:sz w:val="18"/>
                <w:szCs w:val="18"/>
              </w:rPr>
              <w:t>No</w:t>
            </w:r>
          </w:p>
        </w:tc>
      </w:tr>
      <w:tr w:rsidR="003F3948" w14:paraId="06F6BDF1" w14:textId="77777777" w:rsidTr="00FA1D47">
        <w:trPr>
          <w:cantSplit/>
        </w:trPr>
        <w:tc>
          <w:tcPr>
            <w:tcW w:w="627" w:type="pct"/>
          </w:tcPr>
          <w:p w14:paraId="2E9F53DD" w14:textId="77777777" w:rsidR="003F3948" w:rsidRDefault="003F3948" w:rsidP="003F3948">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8BEB598" w:rsidR="003F3948" w:rsidRPr="007F6B73" w:rsidRDefault="003F3948" w:rsidP="003F3948">
            <w:pPr>
              <w:jc w:val="center"/>
            </w:pPr>
            <w:r>
              <w:rPr>
                <w:rFonts w:ascii="Verdana" w:hAnsi="Verdana"/>
                <w:bCs/>
                <w:sz w:val="18"/>
                <w:szCs w:val="18"/>
              </w:rPr>
              <w:t>Yes</w:t>
            </w:r>
          </w:p>
        </w:tc>
        <w:tc>
          <w:tcPr>
            <w:tcW w:w="558" w:type="pct"/>
          </w:tcPr>
          <w:p w14:paraId="726D48E7" w14:textId="63A092A4" w:rsidR="003F3948" w:rsidRPr="0013018C" w:rsidRDefault="003F3948" w:rsidP="003F3948">
            <w:pPr>
              <w:rPr>
                <w:rFonts w:ascii="Verdana" w:hAnsi="Verdana"/>
                <w:b/>
                <w:bCs/>
                <w:sz w:val="18"/>
                <w:szCs w:val="18"/>
              </w:rPr>
            </w:pPr>
            <w:r>
              <w:rPr>
                <w:rFonts w:ascii="Verdana" w:hAnsi="Verdana"/>
                <w:b/>
                <w:bCs/>
                <w:sz w:val="18"/>
                <w:szCs w:val="18"/>
              </w:rPr>
              <w:t>State AT</w:t>
            </w:r>
          </w:p>
        </w:tc>
        <w:tc>
          <w:tcPr>
            <w:tcW w:w="558" w:type="pct"/>
          </w:tcPr>
          <w:p w14:paraId="6592BB54" w14:textId="31828E35"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492977A2" w14:textId="78965CBE"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56DF4DD4" w14:textId="612EE996" w:rsidR="003F3948" w:rsidRPr="0013018C" w:rsidRDefault="002D2E08" w:rsidP="003F3948">
            <w:pPr>
              <w:rPr>
                <w:rFonts w:ascii="Verdana" w:hAnsi="Verdana"/>
                <w:b/>
                <w:bCs/>
                <w:sz w:val="18"/>
                <w:szCs w:val="18"/>
              </w:rPr>
            </w:pPr>
            <w:r>
              <w:rPr>
                <w:rFonts w:ascii="Verdana" w:hAnsi="Verdana"/>
                <w:b/>
                <w:bCs/>
                <w:sz w:val="18"/>
                <w:szCs w:val="18"/>
              </w:rPr>
              <w:t>Central</w:t>
            </w:r>
          </w:p>
        </w:tc>
        <w:tc>
          <w:tcPr>
            <w:tcW w:w="558" w:type="pct"/>
          </w:tcPr>
          <w:p w14:paraId="4FB99EE6" w14:textId="7689830E" w:rsidR="003F3948" w:rsidRPr="0013018C" w:rsidRDefault="003F3948" w:rsidP="003F3948">
            <w:pPr>
              <w:rPr>
                <w:rFonts w:ascii="Verdana" w:hAnsi="Verdana"/>
                <w:b/>
                <w:bCs/>
                <w:sz w:val="18"/>
                <w:szCs w:val="18"/>
              </w:rPr>
            </w:pPr>
            <w:r>
              <w:rPr>
                <w:rFonts w:ascii="Verdana" w:hAnsi="Verdana"/>
                <w:b/>
                <w:bCs/>
                <w:sz w:val="18"/>
                <w:szCs w:val="18"/>
              </w:rPr>
              <w:t>No</w:t>
            </w:r>
          </w:p>
        </w:tc>
        <w:tc>
          <w:tcPr>
            <w:tcW w:w="559" w:type="pct"/>
          </w:tcPr>
          <w:p w14:paraId="1F11B213" w14:textId="1475B550" w:rsidR="003F3948" w:rsidRPr="0013018C" w:rsidRDefault="003F3948" w:rsidP="003F3948">
            <w:pPr>
              <w:rPr>
                <w:rFonts w:ascii="Verdana" w:hAnsi="Verdana"/>
                <w:b/>
                <w:bCs/>
                <w:sz w:val="18"/>
                <w:szCs w:val="18"/>
              </w:rPr>
            </w:pPr>
            <w:r>
              <w:rPr>
                <w:rFonts w:ascii="Verdana" w:hAnsi="Verdana"/>
                <w:b/>
                <w:bCs/>
                <w:sz w:val="18"/>
                <w:szCs w:val="18"/>
              </w:rPr>
              <w:t>No</w:t>
            </w:r>
          </w:p>
        </w:tc>
        <w:tc>
          <w:tcPr>
            <w:tcW w:w="446" w:type="pct"/>
          </w:tcPr>
          <w:p w14:paraId="04E9588D" w14:textId="02B9700B" w:rsidR="003F3948" w:rsidRPr="0013018C" w:rsidRDefault="003F3948" w:rsidP="003F3948">
            <w:pPr>
              <w:rPr>
                <w:rFonts w:ascii="Verdana" w:hAnsi="Verdana"/>
                <w:b/>
                <w:bCs/>
                <w:sz w:val="18"/>
                <w:szCs w:val="18"/>
              </w:rPr>
            </w:pPr>
            <w:r>
              <w:rPr>
                <w:rFonts w:ascii="Verdana" w:hAnsi="Verdana"/>
                <w:b/>
                <w:bCs/>
                <w:sz w:val="18"/>
                <w:szCs w:val="18"/>
              </w:rPr>
              <w:t>No</w:t>
            </w:r>
          </w:p>
        </w:tc>
      </w:tr>
      <w:tr w:rsidR="003F3948" w14:paraId="50EFAB0B" w14:textId="77777777" w:rsidTr="00FA1D47">
        <w:trPr>
          <w:cantSplit/>
        </w:trPr>
        <w:tc>
          <w:tcPr>
            <w:tcW w:w="627" w:type="pct"/>
          </w:tcPr>
          <w:p w14:paraId="42E17A2D" w14:textId="77777777" w:rsidR="003F3948" w:rsidRDefault="003F3948" w:rsidP="003F3948">
            <w:pPr>
              <w:rPr>
                <w:rFonts w:ascii="Verdana" w:hAnsi="Verdana"/>
                <w:b/>
                <w:bCs/>
                <w:sz w:val="18"/>
                <w:szCs w:val="18"/>
              </w:rPr>
            </w:pPr>
            <w:r>
              <w:rPr>
                <w:rFonts w:ascii="Verdana" w:hAnsi="Verdana"/>
                <w:b/>
                <w:bCs/>
                <w:sz w:val="18"/>
                <w:szCs w:val="18"/>
              </w:rPr>
              <w:t xml:space="preserve">Device demonstra-tion </w:t>
            </w:r>
          </w:p>
        </w:tc>
        <w:tc>
          <w:tcPr>
            <w:tcW w:w="578" w:type="pct"/>
          </w:tcPr>
          <w:p w14:paraId="5F18EFF4" w14:textId="68D8A204" w:rsidR="003F3948" w:rsidRPr="00B603EA" w:rsidRDefault="003F3948" w:rsidP="003F3948">
            <w:pPr>
              <w:jc w:val="center"/>
            </w:pPr>
            <w:r>
              <w:rPr>
                <w:rFonts w:ascii="Verdana" w:hAnsi="Verdana"/>
                <w:bCs/>
                <w:sz w:val="18"/>
                <w:szCs w:val="18"/>
              </w:rPr>
              <w:t>Yes</w:t>
            </w:r>
          </w:p>
        </w:tc>
        <w:tc>
          <w:tcPr>
            <w:tcW w:w="558" w:type="pct"/>
          </w:tcPr>
          <w:p w14:paraId="5ABA5B26" w14:textId="38CE74E6" w:rsidR="003F3948" w:rsidRPr="0013018C" w:rsidRDefault="003F3948" w:rsidP="003F3948">
            <w:pPr>
              <w:rPr>
                <w:rFonts w:ascii="Verdana" w:hAnsi="Verdana"/>
                <w:b/>
                <w:bCs/>
                <w:sz w:val="18"/>
                <w:szCs w:val="18"/>
              </w:rPr>
            </w:pPr>
            <w:r>
              <w:rPr>
                <w:rFonts w:ascii="Verdana" w:hAnsi="Verdana"/>
                <w:b/>
                <w:bCs/>
                <w:sz w:val="18"/>
                <w:szCs w:val="18"/>
              </w:rPr>
              <w:t>State AT</w:t>
            </w:r>
          </w:p>
        </w:tc>
        <w:tc>
          <w:tcPr>
            <w:tcW w:w="558" w:type="pct"/>
          </w:tcPr>
          <w:p w14:paraId="3A47B625" w14:textId="67C669E1"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6C236E26" w14:textId="41D8D78C" w:rsidR="003F3948" w:rsidRPr="0013018C" w:rsidRDefault="003F3948" w:rsidP="003F3948">
            <w:pPr>
              <w:rPr>
                <w:rFonts w:ascii="Verdana" w:hAnsi="Verdana"/>
                <w:b/>
                <w:bCs/>
                <w:sz w:val="18"/>
                <w:szCs w:val="18"/>
              </w:rPr>
            </w:pPr>
            <w:r>
              <w:rPr>
                <w:rFonts w:ascii="Verdana" w:hAnsi="Verdana"/>
                <w:b/>
                <w:bCs/>
                <w:sz w:val="18"/>
                <w:szCs w:val="18"/>
              </w:rPr>
              <w:t>No</w:t>
            </w:r>
          </w:p>
        </w:tc>
        <w:tc>
          <w:tcPr>
            <w:tcW w:w="558" w:type="pct"/>
          </w:tcPr>
          <w:p w14:paraId="2645974D" w14:textId="7F65DF56" w:rsidR="003F3948" w:rsidRPr="0013018C" w:rsidRDefault="002D2E08" w:rsidP="003F3948">
            <w:pPr>
              <w:rPr>
                <w:rFonts w:ascii="Verdana" w:hAnsi="Verdana"/>
                <w:b/>
                <w:bCs/>
                <w:sz w:val="18"/>
                <w:szCs w:val="18"/>
              </w:rPr>
            </w:pPr>
            <w:r>
              <w:rPr>
                <w:rFonts w:ascii="Verdana" w:hAnsi="Verdana"/>
                <w:b/>
                <w:bCs/>
                <w:sz w:val="18"/>
                <w:szCs w:val="18"/>
              </w:rPr>
              <w:t>Central</w:t>
            </w:r>
          </w:p>
        </w:tc>
        <w:tc>
          <w:tcPr>
            <w:tcW w:w="558" w:type="pct"/>
          </w:tcPr>
          <w:p w14:paraId="56CA233D" w14:textId="2D392AF8" w:rsidR="003F3948" w:rsidRPr="0013018C" w:rsidRDefault="003F3948" w:rsidP="003F3948">
            <w:pPr>
              <w:rPr>
                <w:rFonts w:ascii="Verdana" w:hAnsi="Verdana"/>
                <w:b/>
                <w:bCs/>
                <w:sz w:val="18"/>
                <w:szCs w:val="18"/>
              </w:rPr>
            </w:pPr>
            <w:r>
              <w:rPr>
                <w:rFonts w:ascii="Verdana" w:hAnsi="Verdana"/>
                <w:b/>
                <w:bCs/>
                <w:sz w:val="18"/>
                <w:szCs w:val="18"/>
              </w:rPr>
              <w:t>No</w:t>
            </w:r>
          </w:p>
        </w:tc>
        <w:tc>
          <w:tcPr>
            <w:tcW w:w="559" w:type="pct"/>
          </w:tcPr>
          <w:p w14:paraId="23B6B2D4" w14:textId="053245B6" w:rsidR="003F3948" w:rsidRPr="0013018C" w:rsidRDefault="003F3948" w:rsidP="003F3948">
            <w:pPr>
              <w:rPr>
                <w:rFonts w:ascii="Verdana" w:hAnsi="Verdana"/>
                <w:b/>
                <w:bCs/>
                <w:sz w:val="18"/>
                <w:szCs w:val="18"/>
              </w:rPr>
            </w:pPr>
            <w:r>
              <w:rPr>
                <w:rFonts w:ascii="Verdana" w:hAnsi="Verdana"/>
                <w:b/>
                <w:bCs/>
                <w:sz w:val="18"/>
                <w:szCs w:val="18"/>
              </w:rPr>
              <w:t>No</w:t>
            </w:r>
          </w:p>
        </w:tc>
        <w:tc>
          <w:tcPr>
            <w:tcW w:w="446" w:type="pct"/>
          </w:tcPr>
          <w:p w14:paraId="32F7366C" w14:textId="74A913E2" w:rsidR="003F3948" w:rsidRPr="0013018C" w:rsidRDefault="003F3948" w:rsidP="003F3948">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0235E300" w:rsidR="00264094" w:rsidRPr="00DF4CDB" w:rsidRDefault="002D2E08"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68523B1C" w:rsidR="00FA1D47" w:rsidRPr="00DF4CDB" w:rsidRDefault="002D2E08" w:rsidP="00FA1D47">
            <w:pPr>
              <w:rPr>
                <w:rFonts w:ascii="Verdana" w:hAnsi="Verdana"/>
                <w:bCs/>
                <w:sz w:val="18"/>
                <w:szCs w:val="18"/>
              </w:rPr>
            </w:pPr>
            <w:r>
              <w:rPr>
                <w:rFonts w:ascii="Verdana" w:hAnsi="Verdana"/>
                <w:bCs/>
                <w:sz w:val="18"/>
                <w:szCs w:val="18"/>
              </w:rPr>
              <w:t>Yes</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35B27F49" w:rsidR="00FA1D47" w:rsidRPr="00DF4CDB" w:rsidRDefault="002D2E08"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1BC9E365" w:rsidR="00B06C58" w:rsidRPr="00DF4CDB" w:rsidRDefault="002D2E08"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2B25654C" w:rsidR="00FA1D47" w:rsidRPr="00DF4CDB" w:rsidRDefault="002D2E08"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54ABD2A6" w:rsidR="00B06C58" w:rsidRPr="00DF4CDB" w:rsidRDefault="002D2E08"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5EBD136D" w:rsidR="00B06C58" w:rsidRPr="00DF4CDB" w:rsidRDefault="002D2E08"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0973B493" w:rsidR="000709D2" w:rsidRDefault="000709D2" w:rsidP="0044200D">
            <w:pPr>
              <w:rPr>
                <w:rFonts w:ascii="Verdana" w:hAnsi="Verdana"/>
                <w:b/>
                <w:bCs/>
                <w:sz w:val="18"/>
                <w:szCs w:val="18"/>
              </w:rPr>
            </w:pPr>
          </w:p>
        </w:tc>
        <w:tc>
          <w:tcPr>
            <w:tcW w:w="1800" w:type="dxa"/>
          </w:tcPr>
          <w:p w14:paraId="7445A709" w14:textId="47685AE4" w:rsidR="000709D2" w:rsidRDefault="000709D2" w:rsidP="0044200D">
            <w:pPr>
              <w:rPr>
                <w:rFonts w:ascii="Verdana" w:hAnsi="Verdana"/>
                <w:b/>
                <w:bCs/>
                <w:sz w:val="18"/>
                <w:szCs w:val="18"/>
              </w:rPr>
            </w:pPr>
          </w:p>
        </w:tc>
        <w:tc>
          <w:tcPr>
            <w:tcW w:w="1710" w:type="dxa"/>
          </w:tcPr>
          <w:p w14:paraId="2F25FBB5" w14:textId="35ACF60F"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22BD9F44" w:rsidR="000709D2" w:rsidRDefault="000709D2" w:rsidP="0044200D">
            <w:pPr>
              <w:rPr>
                <w:rFonts w:ascii="Verdana" w:hAnsi="Verdana"/>
                <w:b/>
                <w:bCs/>
                <w:sz w:val="18"/>
                <w:szCs w:val="18"/>
              </w:rPr>
            </w:pPr>
          </w:p>
        </w:tc>
        <w:tc>
          <w:tcPr>
            <w:tcW w:w="1800" w:type="dxa"/>
          </w:tcPr>
          <w:p w14:paraId="0CE0D6B8" w14:textId="406CA333" w:rsidR="000709D2" w:rsidRDefault="000709D2" w:rsidP="0044200D">
            <w:pPr>
              <w:rPr>
                <w:rFonts w:ascii="Verdana" w:hAnsi="Verdana"/>
                <w:b/>
                <w:bCs/>
                <w:sz w:val="18"/>
                <w:szCs w:val="18"/>
              </w:rPr>
            </w:pPr>
          </w:p>
        </w:tc>
        <w:tc>
          <w:tcPr>
            <w:tcW w:w="1710" w:type="dxa"/>
          </w:tcPr>
          <w:p w14:paraId="289A0FB6" w14:textId="36E3136A"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511CCA9F" w:rsidR="000709D2" w:rsidRDefault="000709D2" w:rsidP="0044200D">
            <w:pPr>
              <w:rPr>
                <w:rFonts w:ascii="Verdana" w:hAnsi="Verdana"/>
                <w:b/>
                <w:bCs/>
                <w:sz w:val="18"/>
                <w:szCs w:val="18"/>
              </w:rPr>
            </w:pPr>
          </w:p>
        </w:tc>
        <w:tc>
          <w:tcPr>
            <w:tcW w:w="1800" w:type="dxa"/>
          </w:tcPr>
          <w:p w14:paraId="108EB3BC" w14:textId="3FAC53EF" w:rsidR="000709D2" w:rsidRDefault="000709D2" w:rsidP="0044200D">
            <w:pPr>
              <w:rPr>
                <w:rFonts w:ascii="Verdana" w:hAnsi="Verdana"/>
                <w:b/>
                <w:bCs/>
                <w:sz w:val="18"/>
                <w:szCs w:val="18"/>
              </w:rPr>
            </w:pPr>
          </w:p>
        </w:tc>
        <w:tc>
          <w:tcPr>
            <w:tcW w:w="1710" w:type="dxa"/>
          </w:tcPr>
          <w:p w14:paraId="4D91E6B2" w14:textId="5F93AEF8"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00A2B0DD" w:rsidR="000709D2" w:rsidRDefault="000709D2" w:rsidP="0044200D">
            <w:pPr>
              <w:rPr>
                <w:rFonts w:ascii="Verdana" w:hAnsi="Verdana"/>
                <w:b/>
                <w:bCs/>
                <w:sz w:val="18"/>
                <w:szCs w:val="18"/>
              </w:rPr>
            </w:pPr>
          </w:p>
        </w:tc>
        <w:tc>
          <w:tcPr>
            <w:tcW w:w="1800" w:type="dxa"/>
          </w:tcPr>
          <w:p w14:paraId="6D6A88FA" w14:textId="0E3ACBA2" w:rsidR="000709D2" w:rsidRDefault="000709D2" w:rsidP="0044200D">
            <w:pPr>
              <w:rPr>
                <w:rFonts w:ascii="Verdana" w:hAnsi="Verdana"/>
                <w:b/>
                <w:bCs/>
                <w:sz w:val="18"/>
                <w:szCs w:val="18"/>
              </w:rPr>
            </w:pPr>
          </w:p>
        </w:tc>
        <w:tc>
          <w:tcPr>
            <w:tcW w:w="1710" w:type="dxa"/>
          </w:tcPr>
          <w:p w14:paraId="2B15BF68" w14:textId="58960496"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35B11EDE" w:rsidR="000709D2" w:rsidRDefault="000709D2" w:rsidP="0044200D">
            <w:pPr>
              <w:rPr>
                <w:rFonts w:ascii="Verdana" w:hAnsi="Verdana"/>
                <w:b/>
                <w:bCs/>
                <w:sz w:val="18"/>
                <w:szCs w:val="18"/>
              </w:rPr>
            </w:pPr>
          </w:p>
        </w:tc>
        <w:tc>
          <w:tcPr>
            <w:tcW w:w="1800" w:type="dxa"/>
          </w:tcPr>
          <w:p w14:paraId="23D41716" w14:textId="3502562F" w:rsidR="000709D2" w:rsidRDefault="000709D2" w:rsidP="0044200D">
            <w:pPr>
              <w:rPr>
                <w:rFonts w:ascii="Verdana" w:hAnsi="Verdana"/>
                <w:b/>
                <w:bCs/>
                <w:sz w:val="18"/>
                <w:szCs w:val="18"/>
              </w:rPr>
            </w:pPr>
          </w:p>
        </w:tc>
        <w:tc>
          <w:tcPr>
            <w:tcW w:w="1710" w:type="dxa"/>
          </w:tcPr>
          <w:p w14:paraId="1A86626A" w14:textId="7C67CBCC"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52AECF38" w:rsidR="0066123D" w:rsidRDefault="0066123D" w:rsidP="0044200D">
            <w:pPr>
              <w:rPr>
                <w:rFonts w:ascii="Verdana" w:hAnsi="Verdana"/>
                <w:b/>
                <w:bCs/>
                <w:sz w:val="18"/>
                <w:szCs w:val="18"/>
              </w:rPr>
            </w:pPr>
          </w:p>
        </w:tc>
        <w:tc>
          <w:tcPr>
            <w:tcW w:w="1800" w:type="dxa"/>
          </w:tcPr>
          <w:p w14:paraId="60039FC7" w14:textId="206B6282" w:rsidR="0066123D" w:rsidRDefault="0066123D" w:rsidP="0044200D">
            <w:pPr>
              <w:rPr>
                <w:rFonts w:ascii="Verdana" w:hAnsi="Verdana"/>
                <w:b/>
                <w:bCs/>
                <w:sz w:val="18"/>
                <w:szCs w:val="18"/>
              </w:rPr>
            </w:pPr>
          </w:p>
        </w:tc>
        <w:tc>
          <w:tcPr>
            <w:tcW w:w="1710" w:type="dxa"/>
          </w:tcPr>
          <w:p w14:paraId="06158A2F" w14:textId="66FA03A9" w:rsidR="002D2E08" w:rsidRDefault="002D2E08"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62CC30F6"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BAF08C1" w:rsidR="000709D2" w:rsidRDefault="000709D2" w:rsidP="0044200D">
            <w:pPr>
              <w:rPr>
                <w:rFonts w:ascii="Verdana" w:hAnsi="Verdana"/>
                <w:b/>
                <w:bCs/>
                <w:sz w:val="18"/>
                <w:szCs w:val="18"/>
              </w:rPr>
            </w:pPr>
          </w:p>
        </w:tc>
        <w:tc>
          <w:tcPr>
            <w:tcW w:w="1800" w:type="dxa"/>
          </w:tcPr>
          <w:p w14:paraId="359A6BAA" w14:textId="077702B2" w:rsidR="000709D2" w:rsidRDefault="000709D2" w:rsidP="0044200D">
            <w:pPr>
              <w:rPr>
                <w:rFonts w:ascii="Verdana" w:hAnsi="Verdana"/>
                <w:b/>
                <w:bCs/>
                <w:sz w:val="18"/>
                <w:szCs w:val="18"/>
              </w:rPr>
            </w:pPr>
          </w:p>
        </w:tc>
        <w:tc>
          <w:tcPr>
            <w:tcW w:w="1710" w:type="dxa"/>
          </w:tcPr>
          <w:p w14:paraId="002128B6" w14:textId="175087D0"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4B8DEF01" w:rsidR="000709D2" w:rsidRDefault="000709D2" w:rsidP="0044200D">
            <w:pPr>
              <w:rPr>
                <w:rFonts w:ascii="Verdana" w:hAnsi="Verdana"/>
                <w:b/>
                <w:bCs/>
                <w:sz w:val="18"/>
                <w:szCs w:val="18"/>
              </w:rPr>
            </w:pPr>
          </w:p>
        </w:tc>
        <w:tc>
          <w:tcPr>
            <w:tcW w:w="1800" w:type="dxa"/>
          </w:tcPr>
          <w:p w14:paraId="25A24F1F" w14:textId="7DA8B0A7" w:rsidR="000709D2" w:rsidRDefault="000709D2" w:rsidP="0044200D">
            <w:pPr>
              <w:rPr>
                <w:rFonts w:ascii="Verdana" w:hAnsi="Verdana"/>
                <w:b/>
                <w:bCs/>
                <w:sz w:val="18"/>
                <w:szCs w:val="18"/>
              </w:rPr>
            </w:pPr>
          </w:p>
        </w:tc>
        <w:tc>
          <w:tcPr>
            <w:tcW w:w="1710" w:type="dxa"/>
          </w:tcPr>
          <w:p w14:paraId="5EC23180" w14:textId="04EFC6C2"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28DE3473" w:rsidR="000709D2" w:rsidRDefault="000709D2" w:rsidP="0044200D">
            <w:pPr>
              <w:rPr>
                <w:rFonts w:ascii="Verdana" w:hAnsi="Verdana"/>
                <w:b/>
                <w:bCs/>
                <w:sz w:val="18"/>
                <w:szCs w:val="18"/>
              </w:rPr>
            </w:pPr>
          </w:p>
        </w:tc>
        <w:tc>
          <w:tcPr>
            <w:tcW w:w="1800" w:type="dxa"/>
          </w:tcPr>
          <w:p w14:paraId="2A40F0F9" w14:textId="4813562F" w:rsidR="000709D2" w:rsidRDefault="000709D2" w:rsidP="0044200D">
            <w:pPr>
              <w:rPr>
                <w:rFonts w:ascii="Verdana" w:hAnsi="Verdana"/>
                <w:b/>
                <w:bCs/>
                <w:sz w:val="18"/>
                <w:szCs w:val="18"/>
              </w:rPr>
            </w:pPr>
          </w:p>
        </w:tc>
        <w:tc>
          <w:tcPr>
            <w:tcW w:w="1710" w:type="dxa"/>
          </w:tcPr>
          <w:p w14:paraId="186957D3" w14:textId="1F16C86A"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2D2E08" w14:paraId="6FA9995F" w14:textId="77777777" w:rsidTr="00FA1D47">
        <w:trPr>
          <w:cantSplit/>
          <w:jc w:val="center"/>
        </w:trPr>
        <w:tc>
          <w:tcPr>
            <w:tcW w:w="3588" w:type="dxa"/>
          </w:tcPr>
          <w:p w14:paraId="535918FD" w14:textId="77777777" w:rsidR="002D2E08" w:rsidRDefault="002D2E08" w:rsidP="002D2E08">
            <w:pPr>
              <w:rPr>
                <w:rFonts w:ascii="Verdana" w:hAnsi="Verdana"/>
                <w:b/>
                <w:bCs/>
                <w:sz w:val="18"/>
                <w:szCs w:val="18"/>
              </w:rPr>
            </w:pPr>
            <w:r>
              <w:rPr>
                <w:rFonts w:ascii="Verdana" w:hAnsi="Verdana"/>
                <w:b/>
                <w:bCs/>
                <w:sz w:val="18"/>
                <w:szCs w:val="18"/>
              </w:rPr>
              <w:t>Banks/financial institution</w:t>
            </w:r>
          </w:p>
        </w:tc>
        <w:tc>
          <w:tcPr>
            <w:tcW w:w="1800" w:type="dxa"/>
          </w:tcPr>
          <w:p w14:paraId="1C2076F5" w14:textId="16B63926" w:rsidR="002D2E08" w:rsidRDefault="002D2E08" w:rsidP="002D2E08">
            <w:pPr>
              <w:rPr>
                <w:rFonts w:ascii="Verdana" w:hAnsi="Verdana"/>
                <w:b/>
                <w:bCs/>
                <w:sz w:val="18"/>
                <w:szCs w:val="18"/>
              </w:rPr>
            </w:pPr>
            <w:r>
              <w:rPr>
                <w:rFonts w:ascii="Verdana" w:hAnsi="Verdana"/>
                <w:b/>
                <w:bCs/>
                <w:sz w:val="18"/>
                <w:szCs w:val="18"/>
              </w:rPr>
              <w:t>Yes</w:t>
            </w:r>
          </w:p>
        </w:tc>
        <w:tc>
          <w:tcPr>
            <w:tcW w:w="1800" w:type="dxa"/>
          </w:tcPr>
          <w:p w14:paraId="24804EB3" w14:textId="67BB2FEF" w:rsidR="002D2E08" w:rsidRDefault="002D2E08" w:rsidP="002D2E08">
            <w:pPr>
              <w:rPr>
                <w:rFonts w:ascii="Verdana" w:hAnsi="Verdana"/>
                <w:b/>
                <w:bCs/>
                <w:sz w:val="18"/>
                <w:szCs w:val="18"/>
              </w:rPr>
            </w:pPr>
            <w:r>
              <w:rPr>
                <w:rFonts w:ascii="Verdana" w:hAnsi="Verdana"/>
                <w:b/>
                <w:bCs/>
                <w:sz w:val="18"/>
                <w:szCs w:val="18"/>
              </w:rPr>
              <w:t>Yes</w:t>
            </w:r>
          </w:p>
        </w:tc>
        <w:tc>
          <w:tcPr>
            <w:tcW w:w="1710" w:type="dxa"/>
          </w:tcPr>
          <w:p w14:paraId="6957FD9F" w14:textId="132AC875" w:rsidR="002D2E08" w:rsidRDefault="002D2E08" w:rsidP="002D2E08">
            <w:pPr>
              <w:rPr>
                <w:rFonts w:ascii="Verdana" w:hAnsi="Verdana"/>
                <w:b/>
                <w:bCs/>
                <w:sz w:val="18"/>
                <w:szCs w:val="18"/>
              </w:rPr>
            </w:pPr>
            <w:r>
              <w:rPr>
                <w:rFonts w:ascii="Verdana" w:hAnsi="Verdana"/>
                <w:b/>
                <w:bCs/>
                <w:sz w:val="18"/>
                <w:szCs w:val="18"/>
              </w:rPr>
              <w:t>No</w:t>
            </w:r>
          </w:p>
        </w:tc>
      </w:tr>
      <w:tr w:rsidR="002D2E08" w14:paraId="38B57551" w14:textId="77777777" w:rsidTr="00FA1D47">
        <w:trPr>
          <w:cantSplit/>
          <w:jc w:val="center"/>
        </w:trPr>
        <w:tc>
          <w:tcPr>
            <w:tcW w:w="3588" w:type="dxa"/>
          </w:tcPr>
          <w:p w14:paraId="586DBED5" w14:textId="77777777" w:rsidR="002D2E08" w:rsidRDefault="002D2E08" w:rsidP="002D2E08">
            <w:pPr>
              <w:rPr>
                <w:rFonts w:ascii="Verdana" w:hAnsi="Verdana"/>
                <w:b/>
                <w:bCs/>
                <w:sz w:val="18"/>
                <w:szCs w:val="18"/>
              </w:rPr>
            </w:pPr>
            <w:r>
              <w:rPr>
                <w:rFonts w:ascii="Verdana" w:hAnsi="Verdana"/>
                <w:b/>
                <w:bCs/>
                <w:sz w:val="18"/>
                <w:szCs w:val="18"/>
              </w:rPr>
              <w:t>Independent Living Center</w:t>
            </w:r>
          </w:p>
        </w:tc>
        <w:tc>
          <w:tcPr>
            <w:tcW w:w="1800" w:type="dxa"/>
          </w:tcPr>
          <w:p w14:paraId="053ECBD2" w14:textId="6B58E1CE" w:rsidR="002D2E08" w:rsidRDefault="002D2E08" w:rsidP="002D2E08">
            <w:pPr>
              <w:rPr>
                <w:rFonts w:ascii="Verdana" w:hAnsi="Verdana"/>
                <w:b/>
                <w:bCs/>
                <w:sz w:val="18"/>
                <w:szCs w:val="18"/>
              </w:rPr>
            </w:pPr>
            <w:r>
              <w:rPr>
                <w:rFonts w:ascii="Verdana" w:hAnsi="Verdana"/>
                <w:b/>
                <w:bCs/>
                <w:sz w:val="18"/>
                <w:szCs w:val="18"/>
              </w:rPr>
              <w:t>No</w:t>
            </w:r>
          </w:p>
        </w:tc>
        <w:tc>
          <w:tcPr>
            <w:tcW w:w="1800" w:type="dxa"/>
          </w:tcPr>
          <w:p w14:paraId="551DF3FB" w14:textId="4BDB899B" w:rsidR="002D2E08" w:rsidRDefault="002D2E08" w:rsidP="002D2E08">
            <w:pPr>
              <w:rPr>
                <w:rFonts w:ascii="Verdana" w:hAnsi="Verdana"/>
                <w:b/>
                <w:bCs/>
                <w:sz w:val="18"/>
                <w:szCs w:val="18"/>
              </w:rPr>
            </w:pPr>
            <w:r>
              <w:rPr>
                <w:rFonts w:ascii="Verdana" w:hAnsi="Verdana"/>
                <w:b/>
                <w:bCs/>
                <w:sz w:val="18"/>
                <w:szCs w:val="18"/>
              </w:rPr>
              <w:t>No</w:t>
            </w:r>
          </w:p>
        </w:tc>
        <w:tc>
          <w:tcPr>
            <w:tcW w:w="1710" w:type="dxa"/>
          </w:tcPr>
          <w:p w14:paraId="7925C2F7" w14:textId="403ADD32" w:rsidR="002D2E08" w:rsidRDefault="002D2E08" w:rsidP="002D2E08">
            <w:pPr>
              <w:rPr>
                <w:rFonts w:ascii="Verdana" w:hAnsi="Verdana"/>
                <w:b/>
                <w:bCs/>
                <w:sz w:val="18"/>
                <w:szCs w:val="18"/>
              </w:rPr>
            </w:pPr>
            <w:r>
              <w:rPr>
                <w:rFonts w:ascii="Verdana" w:hAnsi="Verdana"/>
                <w:b/>
                <w:bCs/>
                <w:sz w:val="18"/>
                <w:szCs w:val="18"/>
              </w:rPr>
              <w:t>No</w:t>
            </w:r>
          </w:p>
        </w:tc>
      </w:tr>
      <w:tr w:rsidR="002D2E08" w14:paraId="6761E0E5" w14:textId="77777777" w:rsidTr="00FA1D47">
        <w:trPr>
          <w:cantSplit/>
          <w:jc w:val="center"/>
        </w:trPr>
        <w:tc>
          <w:tcPr>
            <w:tcW w:w="3588" w:type="dxa"/>
          </w:tcPr>
          <w:p w14:paraId="24627A5F" w14:textId="77777777" w:rsidR="002D2E08" w:rsidRDefault="002D2E08" w:rsidP="002D2E08">
            <w:pPr>
              <w:rPr>
                <w:rFonts w:ascii="Verdana" w:hAnsi="Verdana"/>
                <w:b/>
                <w:bCs/>
                <w:sz w:val="18"/>
                <w:szCs w:val="18"/>
              </w:rPr>
            </w:pPr>
            <w:r>
              <w:rPr>
                <w:rFonts w:ascii="Verdana" w:hAnsi="Verdana"/>
                <w:b/>
                <w:bCs/>
                <w:sz w:val="18"/>
                <w:szCs w:val="18"/>
              </w:rPr>
              <w:t>Easter Seals</w:t>
            </w:r>
          </w:p>
        </w:tc>
        <w:tc>
          <w:tcPr>
            <w:tcW w:w="1800" w:type="dxa"/>
          </w:tcPr>
          <w:p w14:paraId="70FD4F19" w14:textId="2D44917F" w:rsidR="002D2E08" w:rsidRDefault="002D2E08" w:rsidP="002D2E08">
            <w:pPr>
              <w:rPr>
                <w:rFonts w:ascii="Verdana" w:hAnsi="Verdana"/>
                <w:b/>
                <w:bCs/>
                <w:sz w:val="18"/>
                <w:szCs w:val="18"/>
              </w:rPr>
            </w:pPr>
            <w:r>
              <w:rPr>
                <w:rFonts w:ascii="Verdana" w:hAnsi="Verdana"/>
                <w:b/>
                <w:bCs/>
                <w:sz w:val="18"/>
                <w:szCs w:val="18"/>
              </w:rPr>
              <w:t>No</w:t>
            </w:r>
          </w:p>
        </w:tc>
        <w:tc>
          <w:tcPr>
            <w:tcW w:w="1800" w:type="dxa"/>
          </w:tcPr>
          <w:p w14:paraId="40D061F3" w14:textId="3A8E6FCE" w:rsidR="002D2E08" w:rsidRDefault="002D2E08" w:rsidP="002D2E08">
            <w:pPr>
              <w:rPr>
                <w:rFonts w:ascii="Verdana" w:hAnsi="Verdana"/>
                <w:b/>
                <w:bCs/>
                <w:sz w:val="18"/>
                <w:szCs w:val="18"/>
              </w:rPr>
            </w:pPr>
            <w:r>
              <w:rPr>
                <w:rFonts w:ascii="Verdana" w:hAnsi="Verdana"/>
                <w:b/>
                <w:bCs/>
                <w:sz w:val="18"/>
                <w:szCs w:val="18"/>
              </w:rPr>
              <w:t>No</w:t>
            </w:r>
          </w:p>
        </w:tc>
        <w:tc>
          <w:tcPr>
            <w:tcW w:w="1710" w:type="dxa"/>
          </w:tcPr>
          <w:p w14:paraId="154A8876" w14:textId="0564144C" w:rsidR="002D2E08" w:rsidRDefault="002D2E08" w:rsidP="002D2E08">
            <w:pPr>
              <w:rPr>
                <w:rFonts w:ascii="Verdana" w:hAnsi="Verdana"/>
                <w:b/>
                <w:bCs/>
                <w:sz w:val="18"/>
                <w:szCs w:val="18"/>
              </w:rPr>
            </w:pPr>
            <w:r>
              <w:rPr>
                <w:rFonts w:ascii="Verdana" w:hAnsi="Verdana"/>
                <w:b/>
                <w:bCs/>
                <w:sz w:val="18"/>
                <w:szCs w:val="18"/>
              </w:rPr>
              <w:t>No</w:t>
            </w:r>
          </w:p>
        </w:tc>
      </w:tr>
      <w:tr w:rsidR="002D2E08" w14:paraId="6389934F" w14:textId="77777777" w:rsidTr="00FA1D47">
        <w:trPr>
          <w:cantSplit/>
          <w:jc w:val="center"/>
        </w:trPr>
        <w:tc>
          <w:tcPr>
            <w:tcW w:w="3588" w:type="dxa"/>
          </w:tcPr>
          <w:p w14:paraId="30FD9CB7" w14:textId="77777777" w:rsidR="002D2E08" w:rsidRDefault="002D2E08" w:rsidP="002D2E08">
            <w:pPr>
              <w:rPr>
                <w:rFonts w:ascii="Verdana" w:hAnsi="Verdana"/>
                <w:b/>
                <w:bCs/>
                <w:sz w:val="18"/>
                <w:szCs w:val="18"/>
              </w:rPr>
            </w:pPr>
            <w:r>
              <w:rPr>
                <w:rFonts w:ascii="Verdana" w:hAnsi="Verdana"/>
                <w:b/>
                <w:bCs/>
                <w:sz w:val="18"/>
                <w:szCs w:val="18"/>
              </w:rPr>
              <w:t>Disability/AT Organizations</w:t>
            </w:r>
          </w:p>
        </w:tc>
        <w:tc>
          <w:tcPr>
            <w:tcW w:w="1800" w:type="dxa"/>
          </w:tcPr>
          <w:p w14:paraId="0C71E510" w14:textId="6B6B4EA5" w:rsidR="002D2E08" w:rsidRDefault="002D2E08" w:rsidP="002D2E08">
            <w:pPr>
              <w:rPr>
                <w:rFonts w:ascii="Verdana" w:hAnsi="Verdana"/>
                <w:b/>
                <w:bCs/>
                <w:sz w:val="18"/>
                <w:szCs w:val="18"/>
              </w:rPr>
            </w:pPr>
            <w:r>
              <w:rPr>
                <w:rFonts w:ascii="Verdana" w:hAnsi="Verdana"/>
                <w:b/>
                <w:bCs/>
                <w:sz w:val="18"/>
                <w:szCs w:val="18"/>
              </w:rPr>
              <w:t>No</w:t>
            </w:r>
          </w:p>
        </w:tc>
        <w:tc>
          <w:tcPr>
            <w:tcW w:w="1800" w:type="dxa"/>
          </w:tcPr>
          <w:p w14:paraId="086D3C5B" w14:textId="0EB50223" w:rsidR="002D2E08" w:rsidRDefault="002D2E08" w:rsidP="002D2E08">
            <w:pPr>
              <w:rPr>
                <w:rFonts w:ascii="Verdana" w:hAnsi="Verdana"/>
                <w:b/>
                <w:bCs/>
                <w:sz w:val="18"/>
                <w:szCs w:val="18"/>
              </w:rPr>
            </w:pPr>
            <w:r>
              <w:rPr>
                <w:rFonts w:ascii="Verdana" w:hAnsi="Verdana"/>
                <w:b/>
                <w:bCs/>
                <w:sz w:val="18"/>
                <w:szCs w:val="18"/>
              </w:rPr>
              <w:t>No</w:t>
            </w:r>
          </w:p>
        </w:tc>
        <w:tc>
          <w:tcPr>
            <w:tcW w:w="1710" w:type="dxa"/>
          </w:tcPr>
          <w:p w14:paraId="61B1229C" w14:textId="511FA54C" w:rsidR="002D2E08" w:rsidRDefault="002D2E08" w:rsidP="002D2E08">
            <w:pPr>
              <w:rPr>
                <w:rFonts w:ascii="Verdana" w:hAnsi="Verdana"/>
                <w:b/>
                <w:bCs/>
                <w:sz w:val="18"/>
                <w:szCs w:val="18"/>
              </w:rPr>
            </w:pPr>
            <w:r>
              <w:rPr>
                <w:rFonts w:ascii="Verdana" w:hAnsi="Verdana"/>
                <w:b/>
                <w:bCs/>
                <w:sz w:val="18"/>
                <w:szCs w:val="18"/>
              </w:rPr>
              <w:t>No</w:t>
            </w:r>
          </w:p>
        </w:tc>
      </w:tr>
      <w:tr w:rsidR="002D2E08" w14:paraId="3A7077C8" w14:textId="77777777" w:rsidTr="00FA1D47">
        <w:trPr>
          <w:cantSplit/>
          <w:jc w:val="center"/>
        </w:trPr>
        <w:tc>
          <w:tcPr>
            <w:tcW w:w="3588" w:type="dxa"/>
          </w:tcPr>
          <w:p w14:paraId="2FE53955" w14:textId="77777777" w:rsidR="002D2E08" w:rsidRDefault="002D2E08" w:rsidP="002D2E08">
            <w:pPr>
              <w:rPr>
                <w:rFonts w:ascii="Verdana" w:hAnsi="Verdana"/>
                <w:b/>
                <w:bCs/>
                <w:sz w:val="18"/>
                <w:szCs w:val="18"/>
              </w:rPr>
            </w:pPr>
            <w:r>
              <w:rPr>
                <w:rFonts w:ascii="Verdana" w:hAnsi="Verdana"/>
                <w:b/>
                <w:bCs/>
                <w:sz w:val="18"/>
                <w:szCs w:val="18"/>
              </w:rPr>
              <w:t>Federal Entities/Agencies</w:t>
            </w:r>
          </w:p>
        </w:tc>
        <w:tc>
          <w:tcPr>
            <w:tcW w:w="1800" w:type="dxa"/>
          </w:tcPr>
          <w:p w14:paraId="07D5407C" w14:textId="4615315F" w:rsidR="002D2E08" w:rsidRDefault="002D2E08" w:rsidP="002D2E08">
            <w:pPr>
              <w:rPr>
                <w:rFonts w:ascii="Verdana" w:hAnsi="Verdana"/>
                <w:b/>
                <w:bCs/>
                <w:sz w:val="18"/>
                <w:szCs w:val="18"/>
              </w:rPr>
            </w:pPr>
            <w:r>
              <w:rPr>
                <w:rFonts w:ascii="Verdana" w:hAnsi="Verdana"/>
                <w:b/>
                <w:bCs/>
                <w:sz w:val="18"/>
                <w:szCs w:val="18"/>
              </w:rPr>
              <w:t>Yes</w:t>
            </w:r>
          </w:p>
        </w:tc>
        <w:tc>
          <w:tcPr>
            <w:tcW w:w="1800" w:type="dxa"/>
          </w:tcPr>
          <w:p w14:paraId="1B1776EB" w14:textId="3613DE68" w:rsidR="002D2E08" w:rsidRDefault="002D2E08" w:rsidP="002D2E08">
            <w:pPr>
              <w:rPr>
                <w:rFonts w:ascii="Verdana" w:hAnsi="Verdana"/>
                <w:b/>
                <w:bCs/>
                <w:sz w:val="18"/>
                <w:szCs w:val="18"/>
              </w:rPr>
            </w:pPr>
            <w:r>
              <w:rPr>
                <w:rFonts w:ascii="Verdana" w:hAnsi="Verdana"/>
                <w:b/>
                <w:bCs/>
                <w:sz w:val="18"/>
                <w:szCs w:val="18"/>
              </w:rPr>
              <w:t>No</w:t>
            </w:r>
          </w:p>
        </w:tc>
        <w:tc>
          <w:tcPr>
            <w:tcW w:w="1710" w:type="dxa"/>
          </w:tcPr>
          <w:p w14:paraId="6E39CCBE" w14:textId="33480DE7" w:rsidR="002D2E08" w:rsidRDefault="002D2E08" w:rsidP="002D2E08">
            <w:pPr>
              <w:rPr>
                <w:rFonts w:ascii="Verdana" w:hAnsi="Verdana"/>
                <w:b/>
                <w:bCs/>
                <w:sz w:val="18"/>
                <w:szCs w:val="18"/>
              </w:rPr>
            </w:pPr>
            <w:r>
              <w:rPr>
                <w:rFonts w:ascii="Verdana" w:hAnsi="Verdana"/>
                <w:b/>
                <w:bCs/>
                <w:sz w:val="18"/>
                <w:szCs w:val="18"/>
              </w:rPr>
              <w:t xml:space="preserve"> Yes</w:t>
            </w:r>
          </w:p>
        </w:tc>
      </w:tr>
      <w:tr w:rsidR="002D2E08" w14:paraId="34DDAC35" w14:textId="77777777" w:rsidTr="00FA1D47">
        <w:trPr>
          <w:cantSplit/>
          <w:jc w:val="center"/>
        </w:trPr>
        <w:tc>
          <w:tcPr>
            <w:tcW w:w="3588" w:type="dxa"/>
          </w:tcPr>
          <w:p w14:paraId="07AFF6B9" w14:textId="77777777" w:rsidR="002D2E08" w:rsidRDefault="002D2E08" w:rsidP="002D2E08">
            <w:pPr>
              <w:rPr>
                <w:rFonts w:ascii="Verdana" w:hAnsi="Verdana"/>
                <w:b/>
                <w:bCs/>
                <w:sz w:val="18"/>
                <w:szCs w:val="18"/>
              </w:rPr>
            </w:pPr>
            <w:r>
              <w:rPr>
                <w:rFonts w:ascii="Verdana" w:hAnsi="Verdana"/>
                <w:b/>
                <w:bCs/>
                <w:sz w:val="18"/>
                <w:szCs w:val="18"/>
              </w:rPr>
              <w:t>State Entities/Agencies</w:t>
            </w:r>
          </w:p>
        </w:tc>
        <w:tc>
          <w:tcPr>
            <w:tcW w:w="1800" w:type="dxa"/>
          </w:tcPr>
          <w:p w14:paraId="0498BA21" w14:textId="6E4A33C0" w:rsidR="002D2E08" w:rsidRDefault="002D2E08" w:rsidP="002D2E08">
            <w:pPr>
              <w:rPr>
                <w:rFonts w:ascii="Verdana" w:hAnsi="Verdana"/>
                <w:b/>
                <w:bCs/>
                <w:sz w:val="18"/>
                <w:szCs w:val="18"/>
              </w:rPr>
            </w:pPr>
            <w:r>
              <w:rPr>
                <w:rFonts w:ascii="Verdana" w:hAnsi="Verdana"/>
                <w:b/>
                <w:bCs/>
                <w:sz w:val="18"/>
                <w:szCs w:val="18"/>
              </w:rPr>
              <w:t>Yes</w:t>
            </w:r>
          </w:p>
        </w:tc>
        <w:tc>
          <w:tcPr>
            <w:tcW w:w="1800" w:type="dxa"/>
          </w:tcPr>
          <w:p w14:paraId="722929D3" w14:textId="2FB04EFA" w:rsidR="002D2E08" w:rsidRDefault="002D2E08" w:rsidP="002D2E08">
            <w:pPr>
              <w:rPr>
                <w:rFonts w:ascii="Verdana" w:hAnsi="Verdana"/>
                <w:b/>
                <w:bCs/>
                <w:sz w:val="18"/>
                <w:szCs w:val="18"/>
              </w:rPr>
            </w:pPr>
            <w:r>
              <w:rPr>
                <w:rFonts w:ascii="Verdana" w:hAnsi="Verdana"/>
                <w:b/>
                <w:bCs/>
                <w:sz w:val="18"/>
                <w:szCs w:val="18"/>
              </w:rPr>
              <w:t>No</w:t>
            </w:r>
          </w:p>
        </w:tc>
        <w:tc>
          <w:tcPr>
            <w:tcW w:w="1710" w:type="dxa"/>
          </w:tcPr>
          <w:p w14:paraId="30367971" w14:textId="19D29AF9" w:rsidR="002D2E08" w:rsidRDefault="002D2E08" w:rsidP="002D2E08">
            <w:pPr>
              <w:rPr>
                <w:rFonts w:ascii="Verdana" w:hAnsi="Verdana"/>
                <w:b/>
                <w:bCs/>
                <w:sz w:val="18"/>
                <w:szCs w:val="18"/>
              </w:rPr>
            </w:pPr>
            <w:r>
              <w:rPr>
                <w:rFonts w:ascii="Verdana" w:hAnsi="Verdana"/>
                <w:b/>
                <w:bCs/>
                <w:sz w:val="18"/>
                <w:szCs w:val="18"/>
              </w:rPr>
              <w:t>Yes</w:t>
            </w:r>
          </w:p>
        </w:tc>
      </w:tr>
      <w:tr w:rsidR="002D2E08" w14:paraId="5CCA8329" w14:textId="77777777" w:rsidTr="00FA1D47">
        <w:trPr>
          <w:cantSplit/>
          <w:jc w:val="center"/>
        </w:trPr>
        <w:tc>
          <w:tcPr>
            <w:tcW w:w="3588" w:type="dxa"/>
          </w:tcPr>
          <w:p w14:paraId="37244406" w14:textId="77777777" w:rsidR="002D2E08" w:rsidRDefault="002D2E08" w:rsidP="002D2E08">
            <w:pPr>
              <w:rPr>
                <w:rFonts w:ascii="Verdana" w:hAnsi="Verdana"/>
                <w:b/>
                <w:bCs/>
                <w:sz w:val="18"/>
                <w:szCs w:val="18"/>
              </w:rPr>
            </w:pPr>
            <w:r>
              <w:rPr>
                <w:rFonts w:ascii="Verdana" w:hAnsi="Verdana"/>
                <w:b/>
                <w:bCs/>
                <w:sz w:val="18"/>
                <w:szCs w:val="18"/>
              </w:rPr>
              <w:t>Local/Community Entities</w:t>
            </w:r>
          </w:p>
        </w:tc>
        <w:tc>
          <w:tcPr>
            <w:tcW w:w="1800" w:type="dxa"/>
          </w:tcPr>
          <w:p w14:paraId="05525AB2" w14:textId="3F90073E" w:rsidR="002D2E08" w:rsidRDefault="002D2E08" w:rsidP="002D2E08">
            <w:pPr>
              <w:rPr>
                <w:rFonts w:ascii="Verdana" w:hAnsi="Verdana"/>
                <w:b/>
                <w:bCs/>
                <w:sz w:val="18"/>
                <w:szCs w:val="18"/>
              </w:rPr>
            </w:pPr>
            <w:r>
              <w:rPr>
                <w:rFonts w:ascii="Verdana" w:hAnsi="Verdana"/>
                <w:b/>
                <w:bCs/>
                <w:sz w:val="18"/>
                <w:szCs w:val="18"/>
              </w:rPr>
              <w:t xml:space="preserve">No </w:t>
            </w:r>
          </w:p>
        </w:tc>
        <w:tc>
          <w:tcPr>
            <w:tcW w:w="1800" w:type="dxa"/>
          </w:tcPr>
          <w:p w14:paraId="436E2133" w14:textId="1372A5A0" w:rsidR="002D2E08" w:rsidRDefault="002D2E08" w:rsidP="002D2E08">
            <w:pPr>
              <w:rPr>
                <w:rFonts w:ascii="Verdana" w:hAnsi="Verdana"/>
                <w:b/>
                <w:bCs/>
                <w:sz w:val="18"/>
                <w:szCs w:val="18"/>
              </w:rPr>
            </w:pPr>
            <w:r>
              <w:rPr>
                <w:rFonts w:ascii="Verdana" w:hAnsi="Verdana"/>
                <w:b/>
                <w:bCs/>
                <w:sz w:val="18"/>
                <w:szCs w:val="18"/>
              </w:rPr>
              <w:t xml:space="preserve">No </w:t>
            </w:r>
          </w:p>
        </w:tc>
        <w:tc>
          <w:tcPr>
            <w:tcW w:w="1710" w:type="dxa"/>
          </w:tcPr>
          <w:p w14:paraId="72FC86C1" w14:textId="3048A545" w:rsidR="002D2E08" w:rsidRDefault="002D2E08" w:rsidP="002D2E08">
            <w:pPr>
              <w:rPr>
                <w:rFonts w:ascii="Verdana" w:hAnsi="Verdana"/>
                <w:b/>
                <w:bCs/>
                <w:sz w:val="18"/>
                <w:szCs w:val="18"/>
              </w:rPr>
            </w:pPr>
            <w:r>
              <w:rPr>
                <w:rFonts w:ascii="Verdana" w:hAnsi="Verdana"/>
                <w:b/>
                <w:bCs/>
                <w:sz w:val="18"/>
                <w:szCs w:val="18"/>
              </w:rPr>
              <w:t>No</w:t>
            </w:r>
          </w:p>
        </w:tc>
      </w:tr>
      <w:tr w:rsidR="002D2E08" w14:paraId="2C213AA4" w14:textId="77777777" w:rsidTr="00FA1D47">
        <w:trPr>
          <w:cantSplit/>
          <w:jc w:val="center"/>
        </w:trPr>
        <w:tc>
          <w:tcPr>
            <w:tcW w:w="3588" w:type="dxa"/>
          </w:tcPr>
          <w:p w14:paraId="6016AF35" w14:textId="77777777" w:rsidR="002D2E08" w:rsidRDefault="002D2E08" w:rsidP="002D2E08">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6DF9201B" w:rsidR="002D2E08" w:rsidRDefault="002D2E08" w:rsidP="002D2E08">
            <w:pPr>
              <w:rPr>
                <w:rFonts w:ascii="Verdana" w:hAnsi="Verdana"/>
                <w:b/>
                <w:bCs/>
                <w:sz w:val="18"/>
                <w:szCs w:val="18"/>
              </w:rPr>
            </w:pPr>
            <w:r>
              <w:rPr>
                <w:rFonts w:ascii="Verdana" w:hAnsi="Verdana"/>
                <w:b/>
                <w:bCs/>
                <w:sz w:val="18"/>
                <w:szCs w:val="18"/>
              </w:rPr>
              <w:t>Yes</w:t>
            </w:r>
          </w:p>
        </w:tc>
        <w:tc>
          <w:tcPr>
            <w:tcW w:w="1800" w:type="dxa"/>
          </w:tcPr>
          <w:p w14:paraId="4CE48C4F" w14:textId="09519610" w:rsidR="002D2E08" w:rsidRDefault="002D2E08" w:rsidP="002D2E08">
            <w:pPr>
              <w:rPr>
                <w:rFonts w:ascii="Verdana" w:hAnsi="Verdana"/>
                <w:b/>
                <w:bCs/>
                <w:sz w:val="18"/>
                <w:szCs w:val="18"/>
              </w:rPr>
            </w:pPr>
            <w:r>
              <w:rPr>
                <w:rFonts w:ascii="Verdana" w:hAnsi="Verdana"/>
                <w:b/>
                <w:bCs/>
                <w:sz w:val="18"/>
                <w:szCs w:val="18"/>
              </w:rPr>
              <w:t>Yes</w:t>
            </w:r>
          </w:p>
        </w:tc>
        <w:tc>
          <w:tcPr>
            <w:tcW w:w="1710" w:type="dxa"/>
          </w:tcPr>
          <w:p w14:paraId="76E78D36" w14:textId="19F686CF" w:rsidR="002D2E08" w:rsidRDefault="002D2E08" w:rsidP="002D2E08">
            <w:pPr>
              <w:rPr>
                <w:rFonts w:ascii="Verdana" w:hAnsi="Verdana"/>
                <w:b/>
                <w:bCs/>
                <w:sz w:val="18"/>
                <w:szCs w:val="18"/>
              </w:rPr>
            </w:pPr>
            <w:r>
              <w:rPr>
                <w:rFonts w:ascii="Verdana" w:hAnsi="Verdana"/>
                <w:b/>
                <w:bCs/>
                <w:sz w:val="18"/>
                <w:szCs w:val="18"/>
              </w:rPr>
              <w:t>No</w:t>
            </w:r>
          </w:p>
        </w:tc>
      </w:tr>
      <w:tr w:rsidR="002D2E08" w14:paraId="40B05A5A" w14:textId="77777777" w:rsidTr="00FA1D47">
        <w:trPr>
          <w:cantSplit/>
          <w:jc w:val="center"/>
        </w:trPr>
        <w:tc>
          <w:tcPr>
            <w:tcW w:w="3588" w:type="dxa"/>
          </w:tcPr>
          <w:p w14:paraId="11D38052" w14:textId="77777777" w:rsidR="002D2E08" w:rsidRDefault="002D2E08" w:rsidP="002D2E08">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219E6002" w:rsidR="002D2E08" w:rsidRDefault="002D2E08" w:rsidP="002D2E08">
            <w:pPr>
              <w:rPr>
                <w:rFonts w:ascii="Verdana" w:hAnsi="Verdana"/>
                <w:b/>
                <w:bCs/>
                <w:sz w:val="18"/>
                <w:szCs w:val="18"/>
              </w:rPr>
            </w:pPr>
            <w:r>
              <w:rPr>
                <w:rFonts w:ascii="Verdana" w:hAnsi="Verdana"/>
                <w:b/>
                <w:bCs/>
                <w:sz w:val="18"/>
                <w:szCs w:val="18"/>
              </w:rPr>
              <w:t>No</w:t>
            </w:r>
          </w:p>
        </w:tc>
        <w:tc>
          <w:tcPr>
            <w:tcW w:w="1800" w:type="dxa"/>
          </w:tcPr>
          <w:p w14:paraId="4D178D93" w14:textId="53D5F807" w:rsidR="002D2E08" w:rsidRDefault="002D2E08" w:rsidP="002D2E08">
            <w:pPr>
              <w:rPr>
                <w:rFonts w:ascii="Verdana" w:hAnsi="Verdana"/>
                <w:b/>
                <w:bCs/>
                <w:sz w:val="18"/>
                <w:szCs w:val="18"/>
              </w:rPr>
            </w:pPr>
            <w:r>
              <w:rPr>
                <w:rFonts w:ascii="Verdana" w:hAnsi="Verdana"/>
                <w:b/>
                <w:bCs/>
                <w:sz w:val="18"/>
                <w:szCs w:val="18"/>
              </w:rPr>
              <w:t>No</w:t>
            </w:r>
          </w:p>
        </w:tc>
        <w:tc>
          <w:tcPr>
            <w:tcW w:w="1710" w:type="dxa"/>
          </w:tcPr>
          <w:p w14:paraId="1B9F1333" w14:textId="52991370" w:rsidR="002D2E08" w:rsidRDefault="002D2E08" w:rsidP="002D2E08">
            <w:pPr>
              <w:rPr>
                <w:rFonts w:ascii="Verdana" w:hAnsi="Verdana"/>
                <w:b/>
                <w:bCs/>
                <w:sz w:val="18"/>
                <w:szCs w:val="18"/>
              </w:rPr>
            </w:pPr>
            <w:r>
              <w:rPr>
                <w:rFonts w:ascii="Verdana" w:hAnsi="Verdana"/>
                <w:b/>
                <w:bCs/>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43BCFE6E"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r w:rsidR="00A32915">
        <w:rPr>
          <w:rFonts w:ascii="Verdana" w:hAnsi="Verdana"/>
          <w:b/>
          <w:bCs/>
          <w:sz w:val="18"/>
          <w:szCs w:val="18"/>
        </w:rPr>
        <w:t xml:space="preserve"> </w:t>
      </w:r>
      <w:r w:rsidR="00A32915" w:rsidRPr="00A32915">
        <w:rPr>
          <w:rFonts w:ascii="Verdana" w:hAnsi="Verdana"/>
          <w:b/>
          <w:bCs/>
          <w:sz w:val="18"/>
          <w:szCs w:val="18"/>
          <w:u w:val="single"/>
        </w:rPr>
        <w:t>YES</w:t>
      </w:r>
    </w:p>
    <w:p w14:paraId="787898A0" w14:textId="447996EE"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r w:rsidR="00A32915" w:rsidRPr="00A32915">
        <w:rPr>
          <w:rFonts w:ascii="Verdana" w:hAnsi="Verdana"/>
          <w:b/>
          <w:bCs/>
          <w:sz w:val="18"/>
          <w:szCs w:val="18"/>
          <w:u w:val="single"/>
        </w:rPr>
        <w:t>YES</w:t>
      </w:r>
    </w:p>
    <w:p w14:paraId="45843746" w14:textId="07A0018E"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r w:rsidR="00A32915">
        <w:rPr>
          <w:rFonts w:ascii="Verdana" w:hAnsi="Verdana"/>
          <w:b/>
          <w:bCs/>
          <w:sz w:val="18"/>
          <w:szCs w:val="18"/>
        </w:rPr>
        <w:t xml:space="preserve"> </w:t>
      </w:r>
      <w:r w:rsidR="00A32915" w:rsidRPr="00A32915">
        <w:rPr>
          <w:rFonts w:ascii="Verdana" w:hAnsi="Verdana"/>
          <w:b/>
          <w:bCs/>
          <w:sz w:val="18"/>
          <w:szCs w:val="18"/>
          <w:u w:val="single"/>
        </w:rPr>
        <w:t>YES</w:t>
      </w:r>
    </w:p>
    <w:p w14:paraId="7C4949B9" w14:textId="206856F1"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r w:rsidR="00A32915">
        <w:rPr>
          <w:rFonts w:ascii="Verdana" w:hAnsi="Verdana"/>
          <w:b/>
          <w:bCs/>
          <w:sz w:val="18"/>
          <w:szCs w:val="18"/>
        </w:rPr>
        <w:t xml:space="preserve"> </w:t>
      </w:r>
      <w:r w:rsidR="00A32915" w:rsidRPr="00A32915">
        <w:rPr>
          <w:rFonts w:ascii="Verdana" w:hAnsi="Verdana"/>
          <w:b/>
          <w:bCs/>
          <w:sz w:val="18"/>
          <w:szCs w:val="18"/>
          <w:u w:val="single"/>
        </w:rPr>
        <w:t>YES</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0E5C6185" w14:textId="77777777" w:rsidR="00B71028"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p>
    <w:p w14:paraId="7803FF8C" w14:textId="0915D5A8" w:rsidR="00AB4C76" w:rsidRPr="00B71028" w:rsidRDefault="00A32915" w:rsidP="00B71028">
      <w:pPr>
        <w:pStyle w:val="ListParagraph"/>
        <w:ind w:left="360"/>
        <w:rPr>
          <w:rFonts w:ascii="Verdana" w:hAnsi="Verdana"/>
          <w:bCs/>
          <w:sz w:val="18"/>
          <w:szCs w:val="18"/>
          <w:u w:val="single"/>
        </w:rPr>
      </w:pPr>
      <w:r w:rsidRPr="00B71028">
        <w:rPr>
          <w:rFonts w:ascii="Verdana" w:hAnsi="Verdana"/>
          <w:bCs/>
          <w:sz w:val="18"/>
          <w:szCs w:val="18"/>
          <w:u w:val="single"/>
        </w:rPr>
        <w:t>5%</w:t>
      </w:r>
    </w:p>
    <w:p w14:paraId="25B23333" w14:textId="77777777" w:rsidR="00B71028"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w:t>
      </w:r>
    </w:p>
    <w:p w14:paraId="4C6F8F60" w14:textId="4062E29A" w:rsidR="00AB4C76" w:rsidRPr="00B71028" w:rsidRDefault="00A32915" w:rsidP="00B71028">
      <w:pPr>
        <w:pStyle w:val="ListParagraph"/>
        <w:ind w:left="360"/>
        <w:rPr>
          <w:rFonts w:ascii="Verdana" w:hAnsi="Verdana"/>
          <w:bCs/>
          <w:sz w:val="18"/>
          <w:szCs w:val="18"/>
          <w:u w:val="single"/>
        </w:rPr>
      </w:pPr>
      <w:r w:rsidRPr="00B71028">
        <w:rPr>
          <w:rFonts w:ascii="Verdana" w:hAnsi="Verdana"/>
          <w:bCs/>
          <w:sz w:val="18"/>
          <w:szCs w:val="18"/>
          <w:u w:val="single"/>
        </w:rPr>
        <w:t>5%</w:t>
      </w:r>
      <w:r w:rsidR="00AF2614" w:rsidRPr="00B71028">
        <w:rPr>
          <w:rFonts w:ascii="Verdana" w:hAnsi="Verdana"/>
          <w:bCs/>
          <w:sz w:val="18"/>
          <w:szCs w:val="18"/>
          <w:u w:val="single"/>
        </w:rPr>
        <w:t xml:space="preserve"> </w:t>
      </w:r>
    </w:p>
    <w:p w14:paraId="6EDC36E8" w14:textId="12CFE466"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59FE98E"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7111564C" w14:textId="77777777" w:rsidR="00B71028" w:rsidRPr="00B71028" w:rsidRDefault="00C91B79" w:rsidP="00B71028">
      <w:pPr>
        <w:pStyle w:val="ListParagraph"/>
        <w:numPr>
          <w:ilvl w:val="2"/>
          <w:numId w:val="9"/>
        </w:numPr>
        <w:autoSpaceDE w:val="0"/>
        <w:autoSpaceDN w:val="0"/>
        <w:adjustRightInd w:val="0"/>
        <w:spacing w:after="0"/>
        <w:rPr>
          <w:rFonts w:ascii="CIDFont+F1" w:hAnsi="CIDFont+F1" w:cs="CIDFont+F1"/>
          <w:u w:val="single"/>
        </w:rPr>
      </w:pPr>
      <w:r w:rsidRPr="00B71028">
        <w:rPr>
          <w:rFonts w:ascii="Verdana" w:hAnsi="Verdana"/>
          <w:b/>
          <w:bCs/>
          <w:sz w:val="18"/>
          <w:szCs w:val="18"/>
        </w:rPr>
        <w:t xml:space="preserve">Describe the activity. </w:t>
      </w:r>
    </w:p>
    <w:p w14:paraId="091590E1" w14:textId="4128A21D" w:rsidR="00B71028" w:rsidRPr="00B71028" w:rsidRDefault="00B71028" w:rsidP="00B71028">
      <w:pPr>
        <w:autoSpaceDE w:val="0"/>
        <w:autoSpaceDN w:val="0"/>
        <w:adjustRightInd w:val="0"/>
        <w:spacing w:after="0"/>
        <w:rPr>
          <w:rFonts w:ascii="CIDFont+F1" w:hAnsi="CIDFont+F1" w:cs="CIDFont+F1"/>
          <w:u w:val="single"/>
        </w:rPr>
      </w:pPr>
      <w:r w:rsidRPr="00B71028">
        <w:rPr>
          <w:rFonts w:ascii="CIDFont+F1" w:hAnsi="CIDFont+F1" w:cs="CIDFont+F1"/>
          <w:u w:val="single"/>
        </w:rPr>
        <w:t>ABLE Tech offers low-interest loans, guaranteed low-interest loans, and lowinterest</w:t>
      </w:r>
    </w:p>
    <w:p w14:paraId="1B63B5BF" w14:textId="77777777" w:rsidR="00B71028" w:rsidRPr="00A32915" w:rsidRDefault="00B71028" w:rsidP="00B71028">
      <w:pPr>
        <w:autoSpaceDE w:val="0"/>
        <w:autoSpaceDN w:val="0"/>
        <w:adjustRightInd w:val="0"/>
        <w:spacing w:after="0"/>
        <w:rPr>
          <w:rFonts w:ascii="CIDFont+F1" w:hAnsi="CIDFont+F1" w:cs="CIDFont+F1"/>
          <w:u w:val="single"/>
        </w:rPr>
      </w:pPr>
      <w:r w:rsidRPr="00A32915">
        <w:rPr>
          <w:rFonts w:ascii="CIDFont+F1" w:hAnsi="CIDFont+F1" w:cs="CIDFont+F1"/>
          <w:u w:val="single"/>
        </w:rPr>
        <w:t>direct loans (no fees on direct loans). There is no minimum or maximum loan amount as decisions for loaning funds are based upon the individual's ability to repay the loan amount. ABLE Tech buys down the interest rate for borrowers so that they can receive all loans for a 5% interest rate. These activities are provided through a collaboration with a private nonprofit partner, Oklahoma Assistive Technology Foundation (OkAT), and a banking institution (BancFirst of Stillwater, Oklahoma). Additional funds are legislatively provided by the Oklahoma Department of Rehabilitation Services. ACL</w:t>
      </w:r>
    </w:p>
    <w:p w14:paraId="0C877B75" w14:textId="5B402817" w:rsidR="00AB4C76" w:rsidRPr="00B71028" w:rsidRDefault="00B71028" w:rsidP="00B71028">
      <w:pPr>
        <w:rPr>
          <w:rFonts w:ascii="Verdana" w:hAnsi="Verdana"/>
          <w:b/>
          <w:bCs/>
          <w:sz w:val="18"/>
          <w:szCs w:val="18"/>
        </w:rPr>
      </w:pPr>
      <w:r w:rsidRPr="00B71028">
        <w:rPr>
          <w:rFonts w:ascii="CIDFont+F1" w:hAnsi="CIDFont+F1" w:cs="CIDFont+F1"/>
          <w:u w:val="single"/>
        </w:rPr>
        <w:t>also provided funding for this activity during the fiscal year.</w:t>
      </w:r>
    </w:p>
    <w:p w14:paraId="4497FC96" w14:textId="77777777"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22C90BF4" w14:textId="77777777" w:rsidR="00A32915" w:rsidRDefault="00A32915" w:rsidP="00A32915">
      <w:pPr>
        <w:autoSpaceDE w:val="0"/>
        <w:autoSpaceDN w:val="0"/>
        <w:adjustRightInd w:val="0"/>
        <w:spacing w:after="0"/>
        <w:rPr>
          <w:rFonts w:ascii="Verdana" w:hAnsi="Verdana"/>
          <w:b/>
          <w:bCs/>
          <w:sz w:val="18"/>
          <w:szCs w:val="18"/>
        </w:rPr>
      </w:pPr>
    </w:p>
    <w:p w14:paraId="15C1F277" w14:textId="4561DEC1" w:rsidR="00AB4C76" w:rsidRPr="00A32915" w:rsidRDefault="00890ADE" w:rsidP="00A32915">
      <w:pPr>
        <w:pStyle w:val="ListParagraph"/>
        <w:numPr>
          <w:ilvl w:val="2"/>
          <w:numId w:val="9"/>
        </w:numPr>
        <w:autoSpaceDE w:val="0"/>
        <w:autoSpaceDN w:val="0"/>
        <w:adjustRightInd w:val="0"/>
        <w:spacing w:after="0"/>
        <w:rPr>
          <w:rFonts w:ascii="CIDFont+F1" w:hAnsi="CIDFont+F1" w:cs="CIDFont+F1"/>
        </w:rPr>
      </w:pPr>
      <w:r w:rsidRPr="00A32915">
        <w:rPr>
          <w:rFonts w:ascii="Verdana" w:hAnsi="Verdana"/>
          <w:b/>
          <w:bCs/>
          <w:sz w:val="18"/>
          <w:szCs w:val="18"/>
        </w:rPr>
        <w:t xml:space="preserve">The online page for this </w:t>
      </w:r>
      <w:r w:rsidR="00595532" w:rsidRPr="00A32915">
        <w:rPr>
          <w:rFonts w:ascii="Verdana" w:hAnsi="Verdana"/>
          <w:b/>
          <w:bCs/>
          <w:sz w:val="18"/>
          <w:szCs w:val="18"/>
        </w:rPr>
        <w:t xml:space="preserve">specific </w:t>
      </w:r>
      <w:r w:rsidRPr="00A32915">
        <w:rPr>
          <w:rFonts w:ascii="Verdana" w:hAnsi="Verdana"/>
          <w:b/>
          <w:bCs/>
          <w:sz w:val="18"/>
          <w:szCs w:val="18"/>
        </w:rPr>
        <w:t xml:space="preserve">activity can be found at: </w:t>
      </w:r>
      <w:r w:rsidR="00A32915" w:rsidRPr="00A32915">
        <w:rPr>
          <w:rFonts w:ascii="CIDFont+F1" w:hAnsi="CIDFont+F1" w:cs="CIDFont+F1"/>
        </w:rPr>
        <w:t>https://www.okabletech.org/guide-to-allservices/financial-program/</w:t>
      </w:r>
    </w:p>
    <w:p w14:paraId="077C16C9" w14:textId="77777777" w:rsidR="00A32915" w:rsidRDefault="00A32915" w:rsidP="00890ADE">
      <w:pPr>
        <w:ind w:left="480"/>
        <w:rPr>
          <w:u w:val="single"/>
        </w:rPr>
      </w:pPr>
    </w:p>
    <w:p w14:paraId="4C7F8F41" w14:textId="77777777" w:rsidR="00AB4C76" w:rsidRDefault="00890ADE" w:rsidP="00A32915">
      <w:pPr>
        <w:ind w:left="-9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6141FD5D" w:rsidR="00D231F0" w:rsidRDefault="00A32915" w:rsidP="00A02B19">
            <w:pPr>
              <w:rPr>
                <w:rFonts w:ascii="Verdana" w:hAnsi="Verdana"/>
                <w:b/>
                <w:bCs/>
                <w:sz w:val="18"/>
                <w:szCs w:val="18"/>
              </w:rPr>
            </w:pPr>
            <w:r>
              <w:rPr>
                <w:rFonts w:ascii="Verdana" w:hAnsi="Verdana"/>
                <w:b/>
                <w:bCs/>
                <w:sz w:val="18"/>
                <w:szCs w:val="18"/>
              </w:rPr>
              <w:t>No</w:t>
            </w:r>
          </w:p>
        </w:tc>
        <w:tc>
          <w:tcPr>
            <w:tcW w:w="1800" w:type="dxa"/>
          </w:tcPr>
          <w:p w14:paraId="328DF36D" w14:textId="3BA1C2BC" w:rsidR="00D231F0" w:rsidRDefault="00A32915" w:rsidP="00A02B19">
            <w:pPr>
              <w:rPr>
                <w:rFonts w:ascii="Verdana" w:hAnsi="Verdana"/>
                <w:b/>
                <w:bCs/>
                <w:sz w:val="18"/>
                <w:szCs w:val="18"/>
              </w:rPr>
            </w:pPr>
            <w:r>
              <w:rPr>
                <w:rFonts w:ascii="Verdana" w:hAnsi="Verdana"/>
                <w:b/>
                <w:bCs/>
                <w:sz w:val="18"/>
                <w:szCs w:val="18"/>
              </w:rPr>
              <w:t>No</w:t>
            </w:r>
          </w:p>
        </w:tc>
        <w:tc>
          <w:tcPr>
            <w:tcW w:w="1710" w:type="dxa"/>
          </w:tcPr>
          <w:p w14:paraId="0AC06F19" w14:textId="47B879FE" w:rsidR="00D231F0" w:rsidRDefault="00A32915" w:rsidP="00A02B19">
            <w:pPr>
              <w:rPr>
                <w:rFonts w:ascii="Verdana" w:hAnsi="Verdana"/>
                <w:b/>
                <w:bCs/>
                <w:sz w:val="18"/>
                <w:szCs w:val="18"/>
              </w:rPr>
            </w:pPr>
            <w:r>
              <w:rPr>
                <w:rFonts w:ascii="Verdana" w:hAnsi="Verdana"/>
                <w:b/>
                <w:bCs/>
                <w:sz w:val="18"/>
                <w:szCs w:val="18"/>
              </w:rPr>
              <w:t>No</w:t>
            </w:r>
          </w:p>
        </w:tc>
      </w:tr>
      <w:tr w:rsidR="00A32915" w14:paraId="43180A0C" w14:textId="77777777" w:rsidTr="00FA1D47">
        <w:trPr>
          <w:cantSplit/>
          <w:jc w:val="center"/>
        </w:trPr>
        <w:tc>
          <w:tcPr>
            <w:tcW w:w="3588" w:type="dxa"/>
          </w:tcPr>
          <w:p w14:paraId="34FDB187" w14:textId="77777777" w:rsidR="00A32915" w:rsidRDefault="00A32915" w:rsidP="00A32915">
            <w:pPr>
              <w:rPr>
                <w:rFonts w:ascii="Verdana" w:hAnsi="Verdana"/>
                <w:b/>
                <w:bCs/>
                <w:sz w:val="18"/>
                <w:szCs w:val="18"/>
              </w:rPr>
            </w:pPr>
            <w:r>
              <w:rPr>
                <w:rFonts w:ascii="Verdana" w:hAnsi="Verdana"/>
                <w:b/>
                <w:bCs/>
                <w:sz w:val="18"/>
                <w:szCs w:val="18"/>
              </w:rPr>
              <w:t>Independent Living Center</w:t>
            </w:r>
          </w:p>
        </w:tc>
        <w:tc>
          <w:tcPr>
            <w:tcW w:w="1800" w:type="dxa"/>
          </w:tcPr>
          <w:p w14:paraId="039057EC" w14:textId="52033564" w:rsidR="00A32915" w:rsidRDefault="00A32915" w:rsidP="00A32915">
            <w:pPr>
              <w:rPr>
                <w:rFonts w:ascii="Verdana" w:hAnsi="Verdana"/>
                <w:b/>
                <w:bCs/>
                <w:sz w:val="18"/>
                <w:szCs w:val="18"/>
              </w:rPr>
            </w:pPr>
            <w:r>
              <w:rPr>
                <w:rFonts w:ascii="Verdana" w:hAnsi="Verdana"/>
                <w:b/>
                <w:bCs/>
                <w:sz w:val="18"/>
                <w:szCs w:val="18"/>
              </w:rPr>
              <w:t>No</w:t>
            </w:r>
          </w:p>
        </w:tc>
        <w:tc>
          <w:tcPr>
            <w:tcW w:w="1800" w:type="dxa"/>
          </w:tcPr>
          <w:p w14:paraId="53899DF9" w14:textId="6024313E" w:rsidR="00A32915" w:rsidRDefault="00A32915" w:rsidP="00A32915">
            <w:pPr>
              <w:rPr>
                <w:rFonts w:ascii="Verdana" w:hAnsi="Verdana"/>
                <w:b/>
                <w:bCs/>
                <w:sz w:val="18"/>
                <w:szCs w:val="18"/>
              </w:rPr>
            </w:pPr>
            <w:r>
              <w:rPr>
                <w:rFonts w:ascii="Verdana" w:hAnsi="Verdana"/>
                <w:b/>
                <w:bCs/>
                <w:sz w:val="18"/>
                <w:szCs w:val="18"/>
              </w:rPr>
              <w:t>No</w:t>
            </w:r>
          </w:p>
        </w:tc>
        <w:tc>
          <w:tcPr>
            <w:tcW w:w="1710" w:type="dxa"/>
          </w:tcPr>
          <w:p w14:paraId="617E3DDC" w14:textId="6781F149" w:rsidR="00A32915" w:rsidRDefault="00A32915" w:rsidP="00A32915">
            <w:pPr>
              <w:rPr>
                <w:rFonts w:ascii="Verdana" w:hAnsi="Verdana"/>
                <w:b/>
                <w:bCs/>
                <w:sz w:val="18"/>
                <w:szCs w:val="18"/>
              </w:rPr>
            </w:pPr>
            <w:r>
              <w:rPr>
                <w:rFonts w:ascii="Verdana" w:hAnsi="Verdana"/>
                <w:b/>
                <w:bCs/>
                <w:sz w:val="18"/>
                <w:szCs w:val="18"/>
              </w:rPr>
              <w:t>No</w:t>
            </w:r>
          </w:p>
        </w:tc>
      </w:tr>
      <w:tr w:rsidR="00A32915" w14:paraId="3BBDA072" w14:textId="77777777" w:rsidTr="00FA1D47">
        <w:trPr>
          <w:cantSplit/>
          <w:jc w:val="center"/>
        </w:trPr>
        <w:tc>
          <w:tcPr>
            <w:tcW w:w="3588" w:type="dxa"/>
          </w:tcPr>
          <w:p w14:paraId="0C464222" w14:textId="77777777" w:rsidR="00A32915" w:rsidRDefault="00A32915" w:rsidP="00A32915">
            <w:pPr>
              <w:rPr>
                <w:rFonts w:ascii="Verdana" w:hAnsi="Verdana"/>
                <w:b/>
                <w:bCs/>
                <w:sz w:val="18"/>
                <w:szCs w:val="18"/>
              </w:rPr>
            </w:pPr>
            <w:r>
              <w:rPr>
                <w:rFonts w:ascii="Verdana" w:hAnsi="Verdana"/>
                <w:b/>
                <w:bCs/>
                <w:sz w:val="18"/>
                <w:szCs w:val="18"/>
              </w:rPr>
              <w:t>Easter Seals</w:t>
            </w:r>
          </w:p>
        </w:tc>
        <w:tc>
          <w:tcPr>
            <w:tcW w:w="1800" w:type="dxa"/>
          </w:tcPr>
          <w:p w14:paraId="7E63C8AC" w14:textId="7F126E95" w:rsidR="00A32915" w:rsidRDefault="00A32915" w:rsidP="00A32915">
            <w:pPr>
              <w:rPr>
                <w:rFonts w:ascii="Verdana" w:hAnsi="Verdana"/>
                <w:b/>
                <w:bCs/>
                <w:sz w:val="18"/>
                <w:szCs w:val="18"/>
              </w:rPr>
            </w:pPr>
            <w:r>
              <w:rPr>
                <w:rFonts w:ascii="Verdana" w:hAnsi="Verdana"/>
                <w:b/>
                <w:bCs/>
                <w:sz w:val="18"/>
                <w:szCs w:val="18"/>
              </w:rPr>
              <w:t>No</w:t>
            </w:r>
          </w:p>
        </w:tc>
        <w:tc>
          <w:tcPr>
            <w:tcW w:w="1800" w:type="dxa"/>
          </w:tcPr>
          <w:p w14:paraId="551662C6" w14:textId="01294E02" w:rsidR="00A32915" w:rsidRDefault="00A32915" w:rsidP="00A32915">
            <w:pPr>
              <w:rPr>
                <w:rFonts w:ascii="Verdana" w:hAnsi="Verdana"/>
                <w:b/>
                <w:bCs/>
                <w:sz w:val="18"/>
                <w:szCs w:val="18"/>
              </w:rPr>
            </w:pPr>
            <w:r>
              <w:rPr>
                <w:rFonts w:ascii="Verdana" w:hAnsi="Verdana"/>
                <w:b/>
                <w:bCs/>
                <w:sz w:val="18"/>
                <w:szCs w:val="18"/>
              </w:rPr>
              <w:t>No</w:t>
            </w:r>
          </w:p>
        </w:tc>
        <w:tc>
          <w:tcPr>
            <w:tcW w:w="1710" w:type="dxa"/>
          </w:tcPr>
          <w:p w14:paraId="56D81C2C" w14:textId="28A24A37" w:rsidR="00A32915" w:rsidRDefault="00A32915" w:rsidP="00A32915">
            <w:pPr>
              <w:rPr>
                <w:rFonts w:ascii="Verdana" w:hAnsi="Verdana"/>
                <w:b/>
                <w:bCs/>
                <w:sz w:val="18"/>
                <w:szCs w:val="18"/>
              </w:rPr>
            </w:pPr>
            <w:r>
              <w:rPr>
                <w:rFonts w:ascii="Verdana" w:hAnsi="Verdana"/>
                <w:b/>
                <w:bCs/>
                <w:sz w:val="18"/>
                <w:szCs w:val="18"/>
              </w:rPr>
              <w:t>No</w:t>
            </w:r>
          </w:p>
        </w:tc>
      </w:tr>
      <w:tr w:rsidR="00A32915" w14:paraId="2A332B12" w14:textId="77777777" w:rsidTr="00FA1D47">
        <w:trPr>
          <w:cantSplit/>
          <w:jc w:val="center"/>
        </w:trPr>
        <w:tc>
          <w:tcPr>
            <w:tcW w:w="3588" w:type="dxa"/>
          </w:tcPr>
          <w:p w14:paraId="74C114CB" w14:textId="77777777" w:rsidR="00A32915" w:rsidRDefault="00A32915" w:rsidP="00A32915">
            <w:pPr>
              <w:rPr>
                <w:rFonts w:ascii="Verdana" w:hAnsi="Verdana"/>
                <w:b/>
                <w:bCs/>
                <w:sz w:val="18"/>
                <w:szCs w:val="18"/>
              </w:rPr>
            </w:pPr>
            <w:r>
              <w:rPr>
                <w:rFonts w:ascii="Verdana" w:hAnsi="Verdana"/>
                <w:b/>
                <w:bCs/>
                <w:sz w:val="18"/>
                <w:szCs w:val="18"/>
              </w:rPr>
              <w:t>Disability/AT Organizations</w:t>
            </w:r>
          </w:p>
        </w:tc>
        <w:tc>
          <w:tcPr>
            <w:tcW w:w="1800" w:type="dxa"/>
          </w:tcPr>
          <w:p w14:paraId="2E47B8B7" w14:textId="7505EF41" w:rsidR="00A32915" w:rsidRDefault="00A32915" w:rsidP="00A32915">
            <w:pPr>
              <w:rPr>
                <w:rFonts w:ascii="Verdana" w:hAnsi="Verdana"/>
                <w:b/>
                <w:bCs/>
                <w:sz w:val="18"/>
                <w:szCs w:val="18"/>
              </w:rPr>
            </w:pPr>
            <w:r>
              <w:rPr>
                <w:rFonts w:ascii="Verdana" w:hAnsi="Verdana"/>
                <w:b/>
                <w:bCs/>
                <w:sz w:val="18"/>
                <w:szCs w:val="18"/>
              </w:rPr>
              <w:t>No</w:t>
            </w:r>
          </w:p>
        </w:tc>
        <w:tc>
          <w:tcPr>
            <w:tcW w:w="1800" w:type="dxa"/>
          </w:tcPr>
          <w:p w14:paraId="10861FD2" w14:textId="7FB87CB2" w:rsidR="00A32915" w:rsidRDefault="00A32915" w:rsidP="00A32915">
            <w:pPr>
              <w:rPr>
                <w:rFonts w:ascii="Verdana" w:hAnsi="Verdana"/>
                <w:b/>
                <w:bCs/>
                <w:sz w:val="18"/>
                <w:szCs w:val="18"/>
              </w:rPr>
            </w:pPr>
            <w:r>
              <w:rPr>
                <w:rFonts w:ascii="Verdana" w:hAnsi="Verdana"/>
                <w:b/>
                <w:bCs/>
                <w:sz w:val="18"/>
                <w:szCs w:val="18"/>
              </w:rPr>
              <w:t>No</w:t>
            </w:r>
          </w:p>
        </w:tc>
        <w:tc>
          <w:tcPr>
            <w:tcW w:w="1710" w:type="dxa"/>
          </w:tcPr>
          <w:p w14:paraId="047F7EE1" w14:textId="6394A66F" w:rsidR="00A32915" w:rsidRDefault="00A32915" w:rsidP="00A32915">
            <w:pPr>
              <w:rPr>
                <w:rFonts w:ascii="Verdana" w:hAnsi="Verdana"/>
                <w:b/>
                <w:bCs/>
                <w:sz w:val="18"/>
                <w:szCs w:val="18"/>
              </w:rPr>
            </w:pPr>
            <w:r>
              <w:rPr>
                <w:rFonts w:ascii="Verdana" w:hAnsi="Verdana"/>
                <w:b/>
                <w:bCs/>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429DE95F" w:rsidR="00D231F0" w:rsidRDefault="00A32915" w:rsidP="00A02B19">
            <w:pPr>
              <w:rPr>
                <w:rFonts w:ascii="Verdana" w:hAnsi="Verdana"/>
                <w:b/>
                <w:bCs/>
                <w:sz w:val="18"/>
                <w:szCs w:val="18"/>
              </w:rPr>
            </w:pPr>
            <w:r>
              <w:rPr>
                <w:rFonts w:ascii="Verdana" w:hAnsi="Verdana"/>
                <w:b/>
                <w:bCs/>
                <w:sz w:val="18"/>
                <w:szCs w:val="18"/>
              </w:rPr>
              <w:t>Yes</w:t>
            </w:r>
          </w:p>
        </w:tc>
        <w:tc>
          <w:tcPr>
            <w:tcW w:w="1800" w:type="dxa"/>
          </w:tcPr>
          <w:p w14:paraId="3D83790C" w14:textId="3F0EAEEA" w:rsidR="00D231F0" w:rsidRDefault="00A32915" w:rsidP="00A02B19">
            <w:pPr>
              <w:rPr>
                <w:rFonts w:ascii="Verdana" w:hAnsi="Verdana"/>
                <w:b/>
                <w:bCs/>
                <w:sz w:val="18"/>
                <w:szCs w:val="18"/>
              </w:rPr>
            </w:pPr>
            <w:r>
              <w:rPr>
                <w:rFonts w:ascii="Verdana" w:hAnsi="Verdana"/>
                <w:b/>
                <w:bCs/>
                <w:sz w:val="18"/>
                <w:szCs w:val="18"/>
              </w:rPr>
              <w:t>No</w:t>
            </w:r>
          </w:p>
        </w:tc>
        <w:tc>
          <w:tcPr>
            <w:tcW w:w="1710" w:type="dxa"/>
          </w:tcPr>
          <w:p w14:paraId="77C7A157" w14:textId="315929D7" w:rsidR="00D231F0" w:rsidRDefault="00A32915" w:rsidP="00A02B19">
            <w:pPr>
              <w:rPr>
                <w:rFonts w:ascii="Verdana" w:hAnsi="Verdana"/>
                <w:b/>
                <w:bCs/>
                <w:sz w:val="18"/>
                <w:szCs w:val="18"/>
              </w:rPr>
            </w:pPr>
            <w:r>
              <w:rPr>
                <w:rFonts w:ascii="Verdana" w:hAnsi="Verdana"/>
                <w:b/>
                <w:bCs/>
                <w:sz w:val="18"/>
                <w:szCs w:val="18"/>
              </w:rPr>
              <w:t>No</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44A6E6FC" w:rsidR="00D231F0" w:rsidRDefault="00A32915" w:rsidP="00A02B19">
            <w:pPr>
              <w:rPr>
                <w:rFonts w:ascii="Verdana" w:hAnsi="Verdana"/>
                <w:b/>
                <w:bCs/>
                <w:sz w:val="18"/>
                <w:szCs w:val="18"/>
              </w:rPr>
            </w:pPr>
            <w:r>
              <w:rPr>
                <w:rFonts w:ascii="Verdana" w:hAnsi="Verdana"/>
                <w:b/>
                <w:bCs/>
                <w:sz w:val="18"/>
                <w:szCs w:val="18"/>
              </w:rPr>
              <w:t>Yes</w:t>
            </w:r>
          </w:p>
        </w:tc>
        <w:tc>
          <w:tcPr>
            <w:tcW w:w="1800" w:type="dxa"/>
          </w:tcPr>
          <w:p w14:paraId="21208498" w14:textId="51F82F22" w:rsidR="00D231F0" w:rsidRDefault="00A32915" w:rsidP="00A02B19">
            <w:pPr>
              <w:rPr>
                <w:rFonts w:ascii="Verdana" w:hAnsi="Verdana"/>
                <w:b/>
                <w:bCs/>
                <w:sz w:val="18"/>
                <w:szCs w:val="18"/>
              </w:rPr>
            </w:pPr>
            <w:r>
              <w:rPr>
                <w:rFonts w:ascii="Verdana" w:hAnsi="Verdana"/>
                <w:b/>
                <w:bCs/>
                <w:sz w:val="18"/>
                <w:szCs w:val="18"/>
              </w:rPr>
              <w:t>No</w:t>
            </w:r>
          </w:p>
        </w:tc>
        <w:tc>
          <w:tcPr>
            <w:tcW w:w="1710" w:type="dxa"/>
          </w:tcPr>
          <w:p w14:paraId="778B859F" w14:textId="3935002C" w:rsidR="00D231F0" w:rsidRDefault="00A32915" w:rsidP="00A02B19">
            <w:pPr>
              <w:rPr>
                <w:rFonts w:ascii="Verdana" w:hAnsi="Verdana"/>
                <w:b/>
                <w:bCs/>
                <w:sz w:val="18"/>
                <w:szCs w:val="18"/>
              </w:rPr>
            </w:pPr>
            <w:r>
              <w:rPr>
                <w:rFonts w:ascii="Verdana" w:hAnsi="Verdana"/>
                <w:b/>
                <w:bCs/>
                <w:sz w:val="18"/>
                <w:szCs w:val="18"/>
              </w:rPr>
              <w:t>No</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41546323" w:rsidR="00D231F0" w:rsidRDefault="00A32915" w:rsidP="00A02B19">
            <w:pPr>
              <w:rPr>
                <w:rFonts w:ascii="Verdana" w:hAnsi="Verdana"/>
                <w:b/>
                <w:bCs/>
                <w:sz w:val="18"/>
                <w:szCs w:val="18"/>
              </w:rPr>
            </w:pPr>
            <w:r>
              <w:rPr>
                <w:rFonts w:ascii="Verdana" w:hAnsi="Verdana"/>
                <w:b/>
                <w:bCs/>
                <w:sz w:val="18"/>
                <w:szCs w:val="18"/>
              </w:rPr>
              <w:t>No</w:t>
            </w:r>
          </w:p>
        </w:tc>
        <w:tc>
          <w:tcPr>
            <w:tcW w:w="1800" w:type="dxa"/>
          </w:tcPr>
          <w:p w14:paraId="1E34BAEF" w14:textId="5D6C16AC" w:rsidR="00D231F0" w:rsidRDefault="00A32915" w:rsidP="00A02B19">
            <w:pPr>
              <w:rPr>
                <w:rFonts w:ascii="Verdana" w:hAnsi="Verdana"/>
                <w:b/>
                <w:bCs/>
                <w:sz w:val="18"/>
                <w:szCs w:val="18"/>
              </w:rPr>
            </w:pPr>
            <w:r>
              <w:rPr>
                <w:rFonts w:ascii="Verdana" w:hAnsi="Verdana"/>
                <w:b/>
                <w:bCs/>
                <w:sz w:val="18"/>
                <w:szCs w:val="18"/>
              </w:rPr>
              <w:t>No</w:t>
            </w:r>
          </w:p>
        </w:tc>
        <w:tc>
          <w:tcPr>
            <w:tcW w:w="1710" w:type="dxa"/>
          </w:tcPr>
          <w:p w14:paraId="67F4212A" w14:textId="16AE9FFA" w:rsidR="00D231F0" w:rsidRDefault="00A32915" w:rsidP="00A02B19">
            <w:pPr>
              <w:rPr>
                <w:rFonts w:ascii="Verdana" w:hAnsi="Verdana"/>
                <w:b/>
                <w:bCs/>
                <w:sz w:val="18"/>
                <w:szCs w:val="18"/>
              </w:rPr>
            </w:pPr>
            <w:r>
              <w:rPr>
                <w:rFonts w:ascii="Verdana" w:hAnsi="Verdana"/>
                <w:b/>
                <w:bCs/>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443BE4FB" w:rsidR="00D231F0" w:rsidRDefault="00A32915" w:rsidP="00A02B19">
            <w:pPr>
              <w:rPr>
                <w:rFonts w:ascii="Verdana" w:hAnsi="Verdana"/>
                <w:b/>
                <w:bCs/>
                <w:sz w:val="18"/>
                <w:szCs w:val="18"/>
              </w:rPr>
            </w:pPr>
            <w:r>
              <w:rPr>
                <w:rFonts w:ascii="Verdana" w:hAnsi="Verdana"/>
                <w:b/>
                <w:bCs/>
                <w:sz w:val="18"/>
                <w:szCs w:val="18"/>
              </w:rPr>
              <w:t>Yes</w:t>
            </w:r>
          </w:p>
        </w:tc>
        <w:tc>
          <w:tcPr>
            <w:tcW w:w="1800" w:type="dxa"/>
          </w:tcPr>
          <w:p w14:paraId="1CCD7B11" w14:textId="48CC3CA3" w:rsidR="00D231F0" w:rsidRDefault="00A32915" w:rsidP="00A02B19">
            <w:pPr>
              <w:rPr>
                <w:rFonts w:ascii="Verdana" w:hAnsi="Verdana"/>
                <w:b/>
                <w:bCs/>
                <w:sz w:val="18"/>
                <w:szCs w:val="18"/>
              </w:rPr>
            </w:pPr>
            <w:r>
              <w:rPr>
                <w:rFonts w:ascii="Verdana" w:hAnsi="Verdana"/>
                <w:b/>
                <w:bCs/>
                <w:sz w:val="18"/>
                <w:szCs w:val="18"/>
              </w:rPr>
              <w:t>No</w:t>
            </w:r>
          </w:p>
        </w:tc>
        <w:tc>
          <w:tcPr>
            <w:tcW w:w="1710" w:type="dxa"/>
          </w:tcPr>
          <w:p w14:paraId="11F70BBA" w14:textId="5E3F0FAE" w:rsidR="00D231F0" w:rsidRDefault="00A32915" w:rsidP="00A02B19">
            <w:pPr>
              <w:rPr>
                <w:rFonts w:ascii="Verdana" w:hAnsi="Verdana"/>
                <w:b/>
                <w:bCs/>
                <w:sz w:val="18"/>
                <w:szCs w:val="18"/>
              </w:rPr>
            </w:pPr>
            <w:r>
              <w:rPr>
                <w:rFonts w:ascii="Verdana" w:hAnsi="Verdana"/>
                <w:b/>
                <w:bCs/>
                <w:sz w:val="18"/>
                <w:szCs w:val="18"/>
              </w:rPr>
              <w:t>Yes</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34497794" w:rsidR="00D231F0" w:rsidRDefault="00A32915" w:rsidP="00A02B19">
            <w:pPr>
              <w:rPr>
                <w:rFonts w:ascii="Verdana" w:hAnsi="Verdana"/>
                <w:b/>
                <w:bCs/>
                <w:sz w:val="18"/>
                <w:szCs w:val="18"/>
              </w:rPr>
            </w:pPr>
            <w:r>
              <w:rPr>
                <w:rFonts w:ascii="Verdana" w:hAnsi="Verdana"/>
                <w:b/>
                <w:bCs/>
                <w:sz w:val="18"/>
                <w:szCs w:val="18"/>
              </w:rPr>
              <w:t>No</w:t>
            </w:r>
          </w:p>
        </w:tc>
        <w:tc>
          <w:tcPr>
            <w:tcW w:w="1800" w:type="dxa"/>
          </w:tcPr>
          <w:p w14:paraId="0118C136" w14:textId="017D3BCA" w:rsidR="00D231F0" w:rsidRDefault="00A32915" w:rsidP="00A02B19">
            <w:pPr>
              <w:rPr>
                <w:rFonts w:ascii="Verdana" w:hAnsi="Verdana"/>
                <w:b/>
                <w:bCs/>
                <w:sz w:val="18"/>
                <w:szCs w:val="18"/>
              </w:rPr>
            </w:pPr>
            <w:r>
              <w:rPr>
                <w:rFonts w:ascii="Verdana" w:hAnsi="Verdana"/>
                <w:b/>
                <w:bCs/>
                <w:sz w:val="18"/>
                <w:szCs w:val="18"/>
              </w:rPr>
              <w:t>No</w:t>
            </w:r>
          </w:p>
        </w:tc>
        <w:tc>
          <w:tcPr>
            <w:tcW w:w="1710" w:type="dxa"/>
          </w:tcPr>
          <w:p w14:paraId="2DB8F150" w14:textId="3C6B71C0" w:rsidR="00D231F0" w:rsidRDefault="00A32915" w:rsidP="00A02B19">
            <w:pPr>
              <w:rPr>
                <w:rFonts w:ascii="Verdana" w:hAnsi="Verdana"/>
                <w:b/>
                <w:bCs/>
                <w:sz w:val="18"/>
                <w:szCs w:val="18"/>
              </w:rPr>
            </w:pPr>
            <w:r>
              <w:rPr>
                <w:rFonts w:ascii="Verdana" w:hAnsi="Verdana"/>
                <w:b/>
                <w:bCs/>
                <w:sz w:val="18"/>
                <w:szCs w:val="18"/>
              </w:rPr>
              <w:t>No</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35A48DF1" w14:textId="19B68795" w:rsidR="00A32915" w:rsidRDefault="00BD4C0E" w:rsidP="00A32915">
            <w:pPr>
              <w:autoSpaceDE w:val="0"/>
              <w:autoSpaceDN w:val="0"/>
              <w:adjustRightInd w:val="0"/>
              <w:spacing w:after="0"/>
              <w:rPr>
                <w:rFonts w:ascii="CIDFont+F1" w:hAnsi="CIDFont+F1" w:cs="CIDFont+F1"/>
              </w:rPr>
            </w:pPr>
            <w:r>
              <w:rPr>
                <w:rFonts w:ascii="Verdana" w:hAnsi="Verdana"/>
                <w:b/>
                <w:bCs/>
                <w:sz w:val="18"/>
                <w:szCs w:val="18"/>
              </w:rPr>
              <w:t xml:space="preserve">Other </w:t>
            </w:r>
            <w:r w:rsidR="00A32915">
              <w:rPr>
                <w:rFonts w:ascii="CIDFont+F1" w:hAnsi="CIDFont+F1" w:cs="CIDFont+F1"/>
              </w:rPr>
              <w:t>Free smoke alarm and specialized alert equipment installations for Oklahomans with disabilities: Through an ssistance to Firefighter Grants</w:t>
            </w:r>
            <w:r w:rsidR="0030445F">
              <w:rPr>
                <w:rFonts w:ascii="CIDFont+F1" w:hAnsi="CIDFont+F1" w:cs="CIDFont+F1"/>
              </w:rPr>
              <w:t xml:space="preserve"> </w:t>
            </w:r>
            <w:r w:rsidR="00A32915">
              <w:rPr>
                <w:rFonts w:ascii="CIDFont+F1" w:hAnsi="CIDFont+F1" w:cs="CIDFont+F1"/>
              </w:rPr>
              <w:t>Program offered by the Federal Emergency</w:t>
            </w:r>
          </w:p>
          <w:p w14:paraId="1197AB4B" w14:textId="2A147723" w:rsidR="00BD4C0E" w:rsidRDefault="00A32915" w:rsidP="0030445F">
            <w:pPr>
              <w:autoSpaceDE w:val="0"/>
              <w:autoSpaceDN w:val="0"/>
              <w:adjustRightInd w:val="0"/>
              <w:spacing w:after="0"/>
              <w:rPr>
                <w:rFonts w:ascii="Verdana" w:hAnsi="Verdana"/>
                <w:b/>
                <w:bCs/>
                <w:sz w:val="18"/>
                <w:szCs w:val="18"/>
              </w:rPr>
            </w:pPr>
            <w:r>
              <w:rPr>
                <w:rFonts w:ascii="CIDFont+F1" w:hAnsi="CIDFont+F1" w:cs="CIDFont+F1"/>
              </w:rPr>
              <w:t>Management Agency (FEMA), ABLE Tech</w:t>
            </w:r>
            <w:r w:rsidR="0030445F">
              <w:rPr>
                <w:rFonts w:ascii="CIDFont+F1" w:hAnsi="CIDFont+F1" w:cs="CIDFont+F1"/>
              </w:rPr>
              <w:t xml:space="preserve"> </w:t>
            </w:r>
            <w:r>
              <w:rPr>
                <w:rFonts w:ascii="CIDFont+F1" w:hAnsi="CIDFont+F1" w:cs="CIDFont+F1"/>
              </w:rPr>
              <w:t>collaborates with grant awardee, the</w:t>
            </w:r>
            <w:r w:rsidR="0030445F">
              <w:rPr>
                <w:rFonts w:ascii="CIDFont+F1" w:hAnsi="CIDFont+F1" w:cs="CIDFont+F1"/>
              </w:rPr>
              <w:t xml:space="preserve"> </w:t>
            </w:r>
            <w:r>
              <w:rPr>
                <w:rFonts w:ascii="CIDFont+F1" w:hAnsi="CIDFont+F1" w:cs="CIDFont+F1"/>
              </w:rPr>
              <w:t>Oklahoma Assistive Technology Foundation</w:t>
            </w:r>
            <w:r w:rsidR="0030445F">
              <w:rPr>
                <w:rFonts w:ascii="CIDFont+F1" w:hAnsi="CIDFont+F1" w:cs="CIDFont+F1"/>
              </w:rPr>
              <w:t xml:space="preserve"> </w:t>
            </w:r>
            <w:r>
              <w:rPr>
                <w:rFonts w:ascii="CIDFont+F1" w:hAnsi="CIDFont+F1" w:cs="CIDFont+F1"/>
              </w:rPr>
              <w:t>(OkAT), and Fire Protection Publications at</w:t>
            </w:r>
            <w:r w:rsidR="0030445F">
              <w:rPr>
                <w:rFonts w:ascii="CIDFont+F1" w:hAnsi="CIDFont+F1" w:cs="CIDFont+F1"/>
              </w:rPr>
              <w:t xml:space="preserve"> </w:t>
            </w:r>
            <w:r>
              <w:rPr>
                <w:rFonts w:ascii="CIDFont+F1" w:hAnsi="CIDFont+F1" w:cs="CIDFont+F1"/>
              </w:rPr>
              <w:t>Oklahoma State University to install smoke</w:t>
            </w:r>
            <w:r w:rsidR="0030445F">
              <w:rPr>
                <w:rFonts w:ascii="CIDFont+F1" w:hAnsi="CIDFont+F1" w:cs="CIDFont+F1"/>
              </w:rPr>
              <w:t xml:space="preserve"> </w:t>
            </w:r>
            <w:r>
              <w:rPr>
                <w:rFonts w:ascii="CIDFont+F1" w:hAnsi="CIDFont+F1" w:cs="CIDFont+F1"/>
              </w:rPr>
              <w:t>alarms and s</w:t>
            </w:r>
            <w:r w:rsidR="0030445F">
              <w:rPr>
                <w:rFonts w:ascii="CIDFont+F1" w:hAnsi="CIDFont+F1" w:cs="CIDFont+F1"/>
              </w:rPr>
              <w:t xml:space="preserve">pecialized alert devices in the </w:t>
            </w:r>
            <w:r>
              <w:rPr>
                <w:rFonts w:ascii="CIDFont+F1" w:hAnsi="CIDFont+F1" w:cs="CIDFont+F1"/>
              </w:rPr>
              <w:t>homes of Oklahomans who are deaf/hard of</w:t>
            </w:r>
            <w:r w:rsidR="0030445F">
              <w:rPr>
                <w:rFonts w:ascii="CIDFont+F1" w:hAnsi="CIDFont+F1" w:cs="CIDFont+F1"/>
              </w:rPr>
              <w:t xml:space="preserve"> </w:t>
            </w:r>
            <w:r>
              <w:rPr>
                <w:rFonts w:ascii="CIDFont+F1" w:hAnsi="CIDFont+F1" w:cs="CIDFont+F1"/>
              </w:rPr>
              <w:t>hearing, blind/low-vision, and/or living with a</w:t>
            </w:r>
            <w:r w:rsidR="0030445F">
              <w:rPr>
                <w:rFonts w:ascii="CIDFont+F1" w:hAnsi="CIDFont+F1" w:cs="CIDFont+F1"/>
              </w:rPr>
              <w:t xml:space="preserve"> </w:t>
            </w:r>
            <w:r>
              <w:rPr>
                <w:rFonts w:ascii="CIDFont+F1" w:hAnsi="CIDFont+F1" w:cs="CIDFont+F1"/>
              </w:rPr>
              <w:t>mobility impairment thereby assisting</w:t>
            </w:r>
            <w:r w:rsidR="0030445F">
              <w:rPr>
                <w:rFonts w:ascii="CIDFont+F1" w:hAnsi="CIDFont+F1" w:cs="CIDFont+F1"/>
              </w:rPr>
              <w:t xml:space="preserve"> </w:t>
            </w:r>
            <w:r>
              <w:rPr>
                <w:rFonts w:ascii="CIDFont+F1" w:hAnsi="CIDFont+F1" w:cs="CIDFont+F1"/>
              </w:rPr>
              <w:t>Oklahomans in acquiring assistive</w:t>
            </w:r>
            <w:r w:rsidR="0030445F">
              <w:rPr>
                <w:rFonts w:ascii="CIDFont+F1" w:hAnsi="CIDFont+F1" w:cs="CIDFont+F1"/>
              </w:rPr>
              <w:t xml:space="preserve"> </w:t>
            </w:r>
            <w:r>
              <w:rPr>
                <w:rFonts w:ascii="CIDFont+F1" w:hAnsi="CIDFont+F1" w:cs="CIDFont+F1"/>
              </w:rPr>
              <w:t>technology for free.</w:t>
            </w:r>
          </w:p>
        </w:tc>
        <w:tc>
          <w:tcPr>
            <w:tcW w:w="1350" w:type="dxa"/>
          </w:tcPr>
          <w:p w14:paraId="029312F3" w14:textId="1CCD7E12" w:rsidR="00BD4C0E" w:rsidRDefault="00A32915" w:rsidP="0030445F">
            <w:pPr>
              <w:jc w:val="center"/>
              <w:rPr>
                <w:rFonts w:ascii="Verdana" w:hAnsi="Verdana"/>
                <w:b/>
                <w:bCs/>
                <w:sz w:val="18"/>
                <w:szCs w:val="18"/>
              </w:rPr>
            </w:pPr>
            <w:r>
              <w:rPr>
                <w:rFonts w:ascii="Verdana" w:hAnsi="Verdana"/>
                <w:b/>
                <w:bCs/>
                <w:sz w:val="18"/>
                <w:szCs w:val="18"/>
              </w:rPr>
              <w:t>X</w:t>
            </w: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0C122437" w:rsidR="00AB4C76" w:rsidRPr="00B71028" w:rsidRDefault="00890ADE" w:rsidP="000609FD">
      <w:pPr>
        <w:pStyle w:val="ListParagraph"/>
        <w:numPr>
          <w:ilvl w:val="2"/>
          <w:numId w:val="9"/>
        </w:numPr>
        <w:rPr>
          <w:rFonts w:ascii="Verdana" w:hAnsi="Verdana"/>
          <w:b/>
          <w:bCs/>
          <w:sz w:val="18"/>
          <w:szCs w:val="18"/>
          <w:u w:val="single"/>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r w:rsidR="0030445F" w:rsidRPr="00B71028">
        <w:rPr>
          <w:rFonts w:ascii="CIDFont+F1" w:hAnsi="CIDFont+F1" w:cs="CIDFont+F1"/>
          <w:u w:val="single"/>
        </w:rPr>
        <w:t>https://www.okabletech.org/community/firesafety/</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2F03FFC3" w:rsidR="00D231F0" w:rsidRDefault="0030445F" w:rsidP="00A02B19">
            <w:pPr>
              <w:rPr>
                <w:rFonts w:ascii="Verdana" w:hAnsi="Verdana"/>
                <w:b/>
                <w:bCs/>
                <w:sz w:val="18"/>
                <w:szCs w:val="18"/>
              </w:rPr>
            </w:pPr>
            <w:r>
              <w:rPr>
                <w:rFonts w:ascii="Verdana" w:hAnsi="Verdana"/>
                <w:b/>
                <w:bCs/>
                <w:sz w:val="18"/>
                <w:szCs w:val="18"/>
              </w:rPr>
              <w:t>No</w:t>
            </w:r>
          </w:p>
        </w:tc>
        <w:tc>
          <w:tcPr>
            <w:tcW w:w="1800" w:type="dxa"/>
          </w:tcPr>
          <w:p w14:paraId="2C60B289" w14:textId="4777B501" w:rsidR="00D231F0" w:rsidRDefault="0030445F" w:rsidP="00A02B19">
            <w:pPr>
              <w:rPr>
                <w:rFonts w:ascii="Verdana" w:hAnsi="Verdana"/>
                <w:b/>
                <w:bCs/>
                <w:sz w:val="18"/>
                <w:szCs w:val="18"/>
              </w:rPr>
            </w:pPr>
            <w:r>
              <w:rPr>
                <w:rFonts w:ascii="Verdana" w:hAnsi="Verdana"/>
                <w:b/>
                <w:bCs/>
                <w:sz w:val="18"/>
                <w:szCs w:val="18"/>
              </w:rPr>
              <w:t>No</w:t>
            </w:r>
          </w:p>
        </w:tc>
        <w:tc>
          <w:tcPr>
            <w:tcW w:w="1710" w:type="dxa"/>
          </w:tcPr>
          <w:p w14:paraId="14ADFFEC" w14:textId="5667C70C" w:rsidR="00D231F0" w:rsidRDefault="0030445F" w:rsidP="00A02B19">
            <w:pPr>
              <w:rPr>
                <w:rFonts w:ascii="Verdana" w:hAnsi="Verdana"/>
                <w:b/>
                <w:bCs/>
                <w:sz w:val="18"/>
                <w:szCs w:val="18"/>
              </w:rPr>
            </w:pPr>
            <w:r>
              <w:rPr>
                <w:rFonts w:ascii="Verdana" w:hAnsi="Verdana"/>
                <w:b/>
                <w:bCs/>
                <w:sz w:val="18"/>
                <w:szCs w:val="18"/>
              </w:rPr>
              <w:t>No</w:t>
            </w:r>
          </w:p>
        </w:tc>
      </w:tr>
      <w:tr w:rsidR="0030445F" w14:paraId="74F42296" w14:textId="77777777" w:rsidTr="00FA1D47">
        <w:trPr>
          <w:cantSplit/>
          <w:jc w:val="center"/>
        </w:trPr>
        <w:tc>
          <w:tcPr>
            <w:tcW w:w="3588" w:type="dxa"/>
          </w:tcPr>
          <w:p w14:paraId="13894F6B" w14:textId="77777777" w:rsidR="0030445F" w:rsidRDefault="0030445F" w:rsidP="0030445F">
            <w:pPr>
              <w:rPr>
                <w:rFonts w:ascii="Verdana" w:hAnsi="Verdana"/>
                <w:b/>
                <w:bCs/>
                <w:sz w:val="18"/>
                <w:szCs w:val="18"/>
              </w:rPr>
            </w:pPr>
            <w:r>
              <w:rPr>
                <w:rFonts w:ascii="Verdana" w:hAnsi="Verdana"/>
                <w:b/>
                <w:bCs/>
                <w:sz w:val="18"/>
                <w:szCs w:val="18"/>
              </w:rPr>
              <w:t>Independent Living Center</w:t>
            </w:r>
          </w:p>
        </w:tc>
        <w:tc>
          <w:tcPr>
            <w:tcW w:w="1800" w:type="dxa"/>
          </w:tcPr>
          <w:p w14:paraId="15B87618" w14:textId="56355925"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60972F5D" w14:textId="57A9B988"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2300E8EA" w14:textId="253F6F20" w:rsidR="0030445F" w:rsidRDefault="0030445F" w:rsidP="0030445F">
            <w:pPr>
              <w:rPr>
                <w:rFonts w:ascii="Verdana" w:hAnsi="Verdana"/>
                <w:b/>
                <w:bCs/>
                <w:sz w:val="18"/>
                <w:szCs w:val="18"/>
              </w:rPr>
            </w:pPr>
            <w:r>
              <w:rPr>
                <w:rFonts w:ascii="Verdana" w:hAnsi="Verdana"/>
                <w:b/>
                <w:bCs/>
                <w:sz w:val="18"/>
                <w:szCs w:val="18"/>
              </w:rPr>
              <w:t>No</w:t>
            </w:r>
          </w:p>
        </w:tc>
      </w:tr>
      <w:tr w:rsidR="0030445F" w14:paraId="45E1FD67" w14:textId="77777777" w:rsidTr="00FA1D47">
        <w:trPr>
          <w:cantSplit/>
          <w:jc w:val="center"/>
        </w:trPr>
        <w:tc>
          <w:tcPr>
            <w:tcW w:w="3588" w:type="dxa"/>
          </w:tcPr>
          <w:p w14:paraId="54DFBC91" w14:textId="77777777" w:rsidR="0030445F" w:rsidRDefault="0030445F" w:rsidP="0030445F">
            <w:pPr>
              <w:rPr>
                <w:rFonts w:ascii="Verdana" w:hAnsi="Verdana"/>
                <w:b/>
                <w:bCs/>
                <w:sz w:val="18"/>
                <w:szCs w:val="18"/>
              </w:rPr>
            </w:pPr>
            <w:r>
              <w:rPr>
                <w:rFonts w:ascii="Verdana" w:hAnsi="Verdana"/>
                <w:b/>
                <w:bCs/>
                <w:sz w:val="18"/>
                <w:szCs w:val="18"/>
              </w:rPr>
              <w:t>Easter Seals</w:t>
            </w:r>
          </w:p>
        </w:tc>
        <w:tc>
          <w:tcPr>
            <w:tcW w:w="1800" w:type="dxa"/>
          </w:tcPr>
          <w:p w14:paraId="2651EC0E" w14:textId="7B5C179A"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2FD9A5B6" w14:textId="170255F9"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4BB6FBAD" w14:textId="4FA90201" w:rsidR="0030445F" w:rsidRDefault="0030445F" w:rsidP="0030445F">
            <w:pPr>
              <w:rPr>
                <w:rFonts w:ascii="Verdana" w:hAnsi="Verdana"/>
                <w:b/>
                <w:bCs/>
                <w:sz w:val="18"/>
                <w:szCs w:val="18"/>
              </w:rPr>
            </w:pPr>
            <w:r>
              <w:rPr>
                <w:rFonts w:ascii="Verdana" w:hAnsi="Verdana"/>
                <w:b/>
                <w:bCs/>
                <w:sz w:val="18"/>
                <w:szCs w:val="18"/>
              </w:rPr>
              <w:t>No</w:t>
            </w:r>
          </w:p>
        </w:tc>
      </w:tr>
      <w:tr w:rsidR="0030445F" w14:paraId="4EBE944E" w14:textId="77777777" w:rsidTr="00FA1D47">
        <w:trPr>
          <w:cantSplit/>
          <w:jc w:val="center"/>
        </w:trPr>
        <w:tc>
          <w:tcPr>
            <w:tcW w:w="3588" w:type="dxa"/>
          </w:tcPr>
          <w:p w14:paraId="09C3454B" w14:textId="77777777" w:rsidR="0030445F" w:rsidRDefault="0030445F" w:rsidP="0030445F">
            <w:pPr>
              <w:rPr>
                <w:rFonts w:ascii="Verdana" w:hAnsi="Verdana"/>
                <w:b/>
                <w:bCs/>
                <w:sz w:val="18"/>
                <w:szCs w:val="18"/>
              </w:rPr>
            </w:pPr>
            <w:r>
              <w:rPr>
                <w:rFonts w:ascii="Verdana" w:hAnsi="Verdana"/>
                <w:b/>
                <w:bCs/>
                <w:sz w:val="18"/>
                <w:szCs w:val="18"/>
              </w:rPr>
              <w:t>Disability/AT Organizations</w:t>
            </w:r>
          </w:p>
        </w:tc>
        <w:tc>
          <w:tcPr>
            <w:tcW w:w="1800" w:type="dxa"/>
          </w:tcPr>
          <w:p w14:paraId="2345FECD" w14:textId="21BEC452"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4F4CCCEC" w14:textId="2E7E3D1B"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505E5A64" w14:textId="3BFAFAF1" w:rsidR="0030445F" w:rsidRDefault="0030445F" w:rsidP="0030445F">
            <w:pPr>
              <w:rPr>
                <w:rFonts w:ascii="Verdana" w:hAnsi="Verdana"/>
                <w:b/>
                <w:bCs/>
                <w:sz w:val="18"/>
                <w:szCs w:val="18"/>
              </w:rPr>
            </w:pPr>
            <w:r>
              <w:rPr>
                <w:rFonts w:ascii="Verdana" w:hAnsi="Verdana"/>
                <w:b/>
                <w:bCs/>
                <w:sz w:val="18"/>
                <w:szCs w:val="18"/>
              </w:rPr>
              <w:t>No</w:t>
            </w:r>
          </w:p>
        </w:tc>
      </w:tr>
      <w:tr w:rsidR="0030445F" w14:paraId="7AD77AD9" w14:textId="77777777" w:rsidTr="00FA1D47">
        <w:trPr>
          <w:cantSplit/>
          <w:jc w:val="center"/>
        </w:trPr>
        <w:tc>
          <w:tcPr>
            <w:tcW w:w="3588" w:type="dxa"/>
          </w:tcPr>
          <w:p w14:paraId="004C5659" w14:textId="77777777" w:rsidR="0030445F" w:rsidRDefault="0030445F" w:rsidP="0030445F">
            <w:pPr>
              <w:rPr>
                <w:rFonts w:ascii="Verdana" w:hAnsi="Verdana"/>
                <w:b/>
                <w:bCs/>
                <w:sz w:val="18"/>
                <w:szCs w:val="18"/>
              </w:rPr>
            </w:pPr>
            <w:r>
              <w:rPr>
                <w:rFonts w:ascii="Verdana" w:hAnsi="Verdana"/>
                <w:b/>
                <w:bCs/>
                <w:sz w:val="18"/>
                <w:szCs w:val="18"/>
              </w:rPr>
              <w:t>Federal Entities/Agencies</w:t>
            </w:r>
          </w:p>
        </w:tc>
        <w:tc>
          <w:tcPr>
            <w:tcW w:w="1800" w:type="dxa"/>
          </w:tcPr>
          <w:p w14:paraId="0B9937ED" w14:textId="2679C9FE"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10033D4B" w14:textId="2946D1F8"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67531EF5" w14:textId="1CF1CF84" w:rsidR="0030445F" w:rsidRDefault="0030445F" w:rsidP="0030445F">
            <w:pPr>
              <w:rPr>
                <w:rFonts w:ascii="Verdana" w:hAnsi="Verdana"/>
                <w:b/>
                <w:bCs/>
                <w:sz w:val="18"/>
                <w:szCs w:val="18"/>
              </w:rPr>
            </w:pPr>
            <w:r>
              <w:rPr>
                <w:rFonts w:ascii="Verdana" w:hAnsi="Verdana"/>
                <w:b/>
                <w:bCs/>
                <w:sz w:val="18"/>
                <w:szCs w:val="18"/>
              </w:rPr>
              <w:t>No</w:t>
            </w:r>
          </w:p>
        </w:tc>
      </w:tr>
      <w:tr w:rsidR="0030445F" w14:paraId="1C33A28F" w14:textId="77777777" w:rsidTr="00FA1D47">
        <w:trPr>
          <w:cantSplit/>
          <w:jc w:val="center"/>
        </w:trPr>
        <w:tc>
          <w:tcPr>
            <w:tcW w:w="3588" w:type="dxa"/>
          </w:tcPr>
          <w:p w14:paraId="3790D743" w14:textId="77777777" w:rsidR="0030445F" w:rsidRDefault="0030445F" w:rsidP="0030445F">
            <w:pPr>
              <w:rPr>
                <w:rFonts w:ascii="Verdana" w:hAnsi="Verdana"/>
                <w:b/>
                <w:bCs/>
                <w:sz w:val="18"/>
                <w:szCs w:val="18"/>
              </w:rPr>
            </w:pPr>
            <w:r>
              <w:rPr>
                <w:rFonts w:ascii="Verdana" w:hAnsi="Verdana"/>
                <w:b/>
                <w:bCs/>
                <w:sz w:val="18"/>
                <w:szCs w:val="18"/>
              </w:rPr>
              <w:t>State Entities/Agencies</w:t>
            </w:r>
          </w:p>
        </w:tc>
        <w:tc>
          <w:tcPr>
            <w:tcW w:w="1800" w:type="dxa"/>
          </w:tcPr>
          <w:p w14:paraId="4A9EE5B4" w14:textId="03B2CC2E"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4CDF055A" w14:textId="7D4FB049"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22DD3B2B" w14:textId="752AEDD5" w:rsidR="0030445F" w:rsidRDefault="0030445F" w:rsidP="0030445F">
            <w:pPr>
              <w:rPr>
                <w:rFonts w:ascii="Verdana" w:hAnsi="Verdana"/>
                <w:b/>
                <w:bCs/>
                <w:sz w:val="18"/>
                <w:szCs w:val="18"/>
              </w:rPr>
            </w:pPr>
            <w:r>
              <w:rPr>
                <w:rFonts w:ascii="Verdana" w:hAnsi="Verdana"/>
                <w:b/>
                <w:bCs/>
                <w:sz w:val="18"/>
                <w:szCs w:val="18"/>
              </w:rPr>
              <w:t>No</w:t>
            </w:r>
          </w:p>
        </w:tc>
      </w:tr>
      <w:tr w:rsidR="0030445F" w14:paraId="70F4DD17" w14:textId="77777777" w:rsidTr="00FA1D47">
        <w:trPr>
          <w:cantSplit/>
          <w:jc w:val="center"/>
        </w:trPr>
        <w:tc>
          <w:tcPr>
            <w:tcW w:w="3588" w:type="dxa"/>
          </w:tcPr>
          <w:p w14:paraId="03F01BCC" w14:textId="77777777" w:rsidR="0030445F" w:rsidRDefault="0030445F" w:rsidP="0030445F">
            <w:pPr>
              <w:rPr>
                <w:rFonts w:ascii="Verdana" w:hAnsi="Verdana"/>
                <w:b/>
                <w:bCs/>
                <w:sz w:val="18"/>
                <w:szCs w:val="18"/>
              </w:rPr>
            </w:pPr>
            <w:r>
              <w:rPr>
                <w:rFonts w:ascii="Verdana" w:hAnsi="Verdana"/>
                <w:b/>
                <w:bCs/>
                <w:sz w:val="18"/>
                <w:szCs w:val="18"/>
              </w:rPr>
              <w:t>Local/Community Entities</w:t>
            </w:r>
          </w:p>
        </w:tc>
        <w:tc>
          <w:tcPr>
            <w:tcW w:w="1800" w:type="dxa"/>
          </w:tcPr>
          <w:p w14:paraId="2D671E67" w14:textId="0AF2F466"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68061F38" w14:textId="2596B5D0"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4DE8A453" w14:textId="21C9AE5A" w:rsidR="0030445F" w:rsidRDefault="0030445F" w:rsidP="0030445F">
            <w:pPr>
              <w:rPr>
                <w:rFonts w:ascii="Verdana" w:hAnsi="Verdana"/>
                <w:b/>
                <w:bCs/>
                <w:sz w:val="18"/>
                <w:szCs w:val="18"/>
              </w:rPr>
            </w:pPr>
            <w:r>
              <w:rPr>
                <w:rFonts w:ascii="Verdana" w:hAnsi="Verdana"/>
                <w:b/>
                <w:bCs/>
                <w:sz w:val="18"/>
                <w:szCs w:val="18"/>
              </w:rPr>
              <w:t>No</w:t>
            </w:r>
          </w:p>
        </w:tc>
      </w:tr>
      <w:tr w:rsidR="0030445F" w14:paraId="33CBE893" w14:textId="77777777" w:rsidTr="00FA1D47">
        <w:trPr>
          <w:cantSplit/>
          <w:jc w:val="center"/>
        </w:trPr>
        <w:tc>
          <w:tcPr>
            <w:tcW w:w="3588" w:type="dxa"/>
          </w:tcPr>
          <w:p w14:paraId="7CD2AC7E" w14:textId="77777777" w:rsidR="0030445F" w:rsidRDefault="0030445F" w:rsidP="0030445F">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5132789A"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112FFEF3" w14:textId="184997D8"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79545849" w14:textId="5A530286" w:rsidR="0030445F" w:rsidRDefault="0030445F" w:rsidP="0030445F">
            <w:pPr>
              <w:rPr>
                <w:rFonts w:ascii="Verdana" w:hAnsi="Verdana"/>
                <w:b/>
                <w:bCs/>
                <w:sz w:val="18"/>
                <w:szCs w:val="18"/>
              </w:rPr>
            </w:pPr>
            <w:r>
              <w:rPr>
                <w:rFonts w:ascii="Verdana" w:hAnsi="Verdana"/>
                <w:b/>
                <w:bCs/>
                <w:sz w:val="18"/>
                <w:szCs w:val="18"/>
              </w:rPr>
              <w:t>No</w:t>
            </w:r>
          </w:p>
        </w:tc>
      </w:tr>
      <w:tr w:rsidR="0030445F" w14:paraId="2C9F75B4" w14:textId="77777777" w:rsidTr="00FA1D47">
        <w:trPr>
          <w:cantSplit/>
          <w:jc w:val="center"/>
        </w:trPr>
        <w:tc>
          <w:tcPr>
            <w:tcW w:w="3588" w:type="dxa"/>
          </w:tcPr>
          <w:p w14:paraId="30A61337" w14:textId="77777777" w:rsidR="0030445F" w:rsidRDefault="0030445F" w:rsidP="0030445F">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3D94AC57"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0B2218B4" w14:textId="0BA46165"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361A5E46" w14:textId="3C3926B9" w:rsidR="0030445F" w:rsidRDefault="0030445F" w:rsidP="0030445F">
            <w:pPr>
              <w:rPr>
                <w:rFonts w:ascii="Verdana" w:hAnsi="Verdana"/>
                <w:b/>
                <w:bCs/>
                <w:sz w:val="18"/>
                <w:szCs w:val="18"/>
              </w:rPr>
            </w:pPr>
            <w:r>
              <w:rPr>
                <w:rFonts w:ascii="Verdana" w:hAnsi="Verdana"/>
                <w:b/>
                <w:bCs/>
                <w:sz w:val="18"/>
                <w:szCs w:val="18"/>
              </w:rPr>
              <w:t>No</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30445F" w14:paraId="707A6BB7" w14:textId="77777777" w:rsidTr="00FA1D47">
        <w:trPr>
          <w:cantSplit/>
          <w:jc w:val="center"/>
        </w:trPr>
        <w:tc>
          <w:tcPr>
            <w:tcW w:w="3588" w:type="dxa"/>
          </w:tcPr>
          <w:p w14:paraId="7F3E0EAF" w14:textId="77777777" w:rsidR="0030445F" w:rsidRDefault="0030445F" w:rsidP="0030445F">
            <w:pPr>
              <w:rPr>
                <w:rFonts w:ascii="Verdana" w:hAnsi="Verdana"/>
                <w:b/>
                <w:bCs/>
                <w:sz w:val="18"/>
                <w:szCs w:val="18"/>
              </w:rPr>
            </w:pPr>
            <w:r>
              <w:rPr>
                <w:rFonts w:ascii="Verdana" w:hAnsi="Verdana"/>
                <w:b/>
                <w:bCs/>
                <w:sz w:val="18"/>
                <w:szCs w:val="18"/>
              </w:rPr>
              <w:t>Banks/financial institution</w:t>
            </w:r>
          </w:p>
        </w:tc>
        <w:tc>
          <w:tcPr>
            <w:tcW w:w="1800" w:type="dxa"/>
          </w:tcPr>
          <w:p w14:paraId="0AC64F7B" w14:textId="274F522D"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74E3D78E" w14:textId="2910602A"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63D1536D" w14:textId="74460099" w:rsidR="0030445F" w:rsidRDefault="0030445F" w:rsidP="0030445F">
            <w:pPr>
              <w:rPr>
                <w:rFonts w:ascii="Verdana" w:hAnsi="Verdana"/>
                <w:b/>
                <w:bCs/>
                <w:sz w:val="18"/>
                <w:szCs w:val="18"/>
              </w:rPr>
            </w:pPr>
            <w:r>
              <w:rPr>
                <w:rFonts w:ascii="Verdana" w:hAnsi="Verdana"/>
                <w:b/>
                <w:bCs/>
                <w:sz w:val="18"/>
                <w:szCs w:val="18"/>
              </w:rPr>
              <w:t>No</w:t>
            </w:r>
          </w:p>
        </w:tc>
      </w:tr>
      <w:tr w:rsidR="0030445F" w14:paraId="5E48D444" w14:textId="77777777" w:rsidTr="00FA1D47">
        <w:trPr>
          <w:cantSplit/>
          <w:jc w:val="center"/>
        </w:trPr>
        <w:tc>
          <w:tcPr>
            <w:tcW w:w="3588" w:type="dxa"/>
          </w:tcPr>
          <w:p w14:paraId="238333A2" w14:textId="77777777" w:rsidR="0030445F" w:rsidRDefault="0030445F" w:rsidP="0030445F">
            <w:pPr>
              <w:rPr>
                <w:rFonts w:ascii="Verdana" w:hAnsi="Verdana"/>
                <w:b/>
                <w:bCs/>
                <w:sz w:val="18"/>
                <w:szCs w:val="18"/>
              </w:rPr>
            </w:pPr>
            <w:r>
              <w:rPr>
                <w:rFonts w:ascii="Verdana" w:hAnsi="Verdana"/>
                <w:b/>
                <w:bCs/>
                <w:sz w:val="18"/>
                <w:szCs w:val="18"/>
              </w:rPr>
              <w:t>Independent Living Center</w:t>
            </w:r>
          </w:p>
        </w:tc>
        <w:tc>
          <w:tcPr>
            <w:tcW w:w="1800" w:type="dxa"/>
          </w:tcPr>
          <w:p w14:paraId="7B6093E8" w14:textId="3C91E984"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4317251D" w14:textId="44B83136"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69F7B0DC" w14:textId="6944D0A9" w:rsidR="0030445F" w:rsidRDefault="0030445F" w:rsidP="0030445F">
            <w:pPr>
              <w:rPr>
                <w:rFonts w:ascii="Verdana" w:hAnsi="Verdana"/>
                <w:b/>
                <w:bCs/>
                <w:sz w:val="18"/>
                <w:szCs w:val="18"/>
              </w:rPr>
            </w:pPr>
            <w:r>
              <w:rPr>
                <w:rFonts w:ascii="Verdana" w:hAnsi="Verdana"/>
                <w:b/>
                <w:bCs/>
                <w:sz w:val="18"/>
                <w:szCs w:val="18"/>
              </w:rPr>
              <w:t>No</w:t>
            </w:r>
          </w:p>
        </w:tc>
      </w:tr>
      <w:tr w:rsidR="0030445F" w14:paraId="2537186D" w14:textId="77777777" w:rsidTr="00FA1D47">
        <w:trPr>
          <w:cantSplit/>
          <w:jc w:val="center"/>
        </w:trPr>
        <w:tc>
          <w:tcPr>
            <w:tcW w:w="3588" w:type="dxa"/>
          </w:tcPr>
          <w:p w14:paraId="2B042792" w14:textId="77777777" w:rsidR="0030445F" w:rsidRDefault="0030445F" w:rsidP="0030445F">
            <w:pPr>
              <w:rPr>
                <w:rFonts w:ascii="Verdana" w:hAnsi="Verdana"/>
                <w:b/>
                <w:bCs/>
                <w:sz w:val="18"/>
                <w:szCs w:val="18"/>
              </w:rPr>
            </w:pPr>
            <w:r>
              <w:rPr>
                <w:rFonts w:ascii="Verdana" w:hAnsi="Verdana"/>
                <w:b/>
                <w:bCs/>
                <w:sz w:val="18"/>
                <w:szCs w:val="18"/>
              </w:rPr>
              <w:t>Easter Seals</w:t>
            </w:r>
          </w:p>
        </w:tc>
        <w:tc>
          <w:tcPr>
            <w:tcW w:w="1800" w:type="dxa"/>
          </w:tcPr>
          <w:p w14:paraId="596ED0F9" w14:textId="1005E0C1"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0B53BE7F" w14:textId="4C8BFB2B"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26BFC00A" w14:textId="312F7D29" w:rsidR="0030445F" w:rsidRDefault="0030445F" w:rsidP="0030445F">
            <w:pPr>
              <w:rPr>
                <w:rFonts w:ascii="Verdana" w:hAnsi="Verdana"/>
                <w:b/>
                <w:bCs/>
                <w:sz w:val="18"/>
                <w:szCs w:val="18"/>
              </w:rPr>
            </w:pPr>
            <w:r>
              <w:rPr>
                <w:rFonts w:ascii="Verdana" w:hAnsi="Verdana"/>
                <w:b/>
                <w:bCs/>
                <w:sz w:val="18"/>
                <w:szCs w:val="18"/>
              </w:rPr>
              <w:t>No</w:t>
            </w:r>
          </w:p>
        </w:tc>
      </w:tr>
      <w:tr w:rsidR="0030445F" w14:paraId="5BB9BD55" w14:textId="77777777" w:rsidTr="00FA1D47">
        <w:trPr>
          <w:cantSplit/>
          <w:jc w:val="center"/>
        </w:trPr>
        <w:tc>
          <w:tcPr>
            <w:tcW w:w="3588" w:type="dxa"/>
          </w:tcPr>
          <w:p w14:paraId="4DB0CA70" w14:textId="77777777" w:rsidR="0030445F" w:rsidRDefault="0030445F" w:rsidP="0030445F">
            <w:pPr>
              <w:rPr>
                <w:rFonts w:ascii="Verdana" w:hAnsi="Verdana"/>
                <w:b/>
                <w:bCs/>
                <w:sz w:val="18"/>
                <w:szCs w:val="18"/>
              </w:rPr>
            </w:pPr>
            <w:r>
              <w:rPr>
                <w:rFonts w:ascii="Verdana" w:hAnsi="Verdana"/>
                <w:b/>
                <w:bCs/>
                <w:sz w:val="18"/>
                <w:szCs w:val="18"/>
              </w:rPr>
              <w:t>Disability/AT Organizations</w:t>
            </w:r>
          </w:p>
        </w:tc>
        <w:tc>
          <w:tcPr>
            <w:tcW w:w="1800" w:type="dxa"/>
          </w:tcPr>
          <w:p w14:paraId="12531769" w14:textId="05E14DE3"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18B5E021" w14:textId="2F75B596"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14640252" w14:textId="51C41734" w:rsidR="0030445F" w:rsidRDefault="0030445F" w:rsidP="0030445F">
            <w:pPr>
              <w:rPr>
                <w:rFonts w:ascii="Verdana" w:hAnsi="Verdana"/>
                <w:b/>
                <w:bCs/>
                <w:sz w:val="18"/>
                <w:szCs w:val="18"/>
              </w:rPr>
            </w:pPr>
            <w:r>
              <w:rPr>
                <w:rFonts w:ascii="Verdana" w:hAnsi="Verdana"/>
                <w:b/>
                <w:bCs/>
                <w:sz w:val="18"/>
                <w:szCs w:val="18"/>
              </w:rPr>
              <w:t>No</w:t>
            </w:r>
          </w:p>
        </w:tc>
      </w:tr>
      <w:tr w:rsidR="0030445F" w14:paraId="44036E08" w14:textId="77777777" w:rsidTr="00FA1D47">
        <w:trPr>
          <w:cantSplit/>
          <w:jc w:val="center"/>
        </w:trPr>
        <w:tc>
          <w:tcPr>
            <w:tcW w:w="3588" w:type="dxa"/>
          </w:tcPr>
          <w:p w14:paraId="7FA152E5" w14:textId="77777777" w:rsidR="0030445F" w:rsidRDefault="0030445F" w:rsidP="0030445F">
            <w:pPr>
              <w:rPr>
                <w:rFonts w:ascii="Verdana" w:hAnsi="Verdana"/>
                <w:b/>
                <w:bCs/>
                <w:sz w:val="18"/>
                <w:szCs w:val="18"/>
              </w:rPr>
            </w:pPr>
            <w:r>
              <w:rPr>
                <w:rFonts w:ascii="Verdana" w:hAnsi="Verdana"/>
                <w:b/>
                <w:bCs/>
                <w:sz w:val="18"/>
                <w:szCs w:val="18"/>
              </w:rPr>
              <w:t>Federal Entities/Agencies</w:t>
            </w:r>
          </w:p>
        </w:tc>
        <w:tc>
          <w:tcPr>
            <w:tcW w:w="1800" w:type="dxa"/>
          </w:tcPr>
          <w:p w14:paraId="6AF62668" w14:textId="6ABB0C51"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002C5082" w14:textId="24D464E1"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3F192DEB" w14:textId="032EE355" w:rsidR="0030445F" w:rsidRDefault="0030445F" w:rsidP="0030445F">
            <w:pPr>
              <w:rPr>
                <w:rFonts w:ascii="Verdana" w:hAnsi="Verdana"/>
                <w:b/>
                <w:bCs/>
                <w:sz w:val="18"/>
                <w:szCs w:val="18"/>
              </w:rPr>
            </w:pPr>
            <w:r>
              <w:rPr>
                <w:rFonts w:ascii="Verdana" w:hAnsi="Verdana"/>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27BA50D1" w:rsidR="00D231F0" w:rsidRDefault="0030445F" w:rsidP="00A02B19">
            <w:pPr>
              <w:rPr>
                <w:rFonts w:ascii="Verdana" w:hAnsi="Verdana"/>
                <w:b/>
                <w:bCs/>
                <w:sz w:val="18"/>
                <w:szCs w:val="18"/>
              </w:rPr>
            </w:pPr>
            <w:r>
              <w:rPr>
                <w:rFonts w:ascii="Verdana" w:hAnsi="Verdana"/>
                <w:b/>
                <w:bCs/>
                <w:sz w:val="18"/>
                <w:szCs w:val="18"/>
              </w:rPr>
              <w:t>Yes</w:t>
            </w:r>
          </w:p>
        </w:tc>
        <w:tc>
          <w:tcPr>
            <w:tcW w:w="1800" w:type="dxa"/>
          </w:tcPr>
          <w:p w14:paraId="44BDE401" w14:textId="31BB34B9" w:rsidR="00D231F0" w:rsidRDefault="0030445F" w:rsidP="00A02B19">
            <w:pPr>
              <w:rPr>
                <w:rFonts w:ascii="Verdana" w:hAnsi="Verdana"/>
                <w:b/>
                <w:bCs/>
                <w:sz w:val="18"/>
                <w:szCs w:val="18"/>
              </w:rPr>
            </w:pPr>
            <w:r>
              <w:rPr>
                <w:rFonts w:ascii="Verdana" w:hAnsi="Verdana"/>
                <w:b/>
                <w:bCs/>
                <w:sz w:val="18"/>
                <w:szCs w:val="18"/>
              </w:rPr>
              <w:t>No</w:t>
            </w:r>
          </w:p>
        </w:tc>
        <w:tc>
          <w:tcPr>
            <w:tcW w:w="1710" w:type="dxa"/>
          </w:tcPr>
          <w:p w14:paraId="43E0CD89" w14:textId="75E26C07" w:rsidR="00D231F0" w:rsidRDefault="0030445F" w:rsidP="00A02B19">
            <w:pPr>
              <w:rPr>
                <w:rFonts w:ascii="Verdana" w:hAnsi="Verdana"/>
                <w:b/>
                <w:bCs/>
                <w:sz w:val="18"/>
                <w:szCs w:val="18"/>
              </w:rPr>
            </w:pPr>
            <w:r>
              <w:rPr>
                <w:rFonts w:ascii="Verdana" w:hAnsi="Verdana"/>
                <w:b/>
                <w:bCs/>
                <w:sz w:val="18"/>
                <w:szCs w:val="18"/>
              </w:rPr>
              <w:t>Yes</w:t>
            </w:r>
          </w:p>
        </w:tc>
      </w:tr>
      <w:tr w:rsidR="0030445F" w14:paraId="5DFF3F14" w14:textId="77777777" w:rsidTr="00FA1D47">
        <w:trPr>
          <w:cantSplit/>
          <w:jc w:val="center"/>
        </w:trPr>
        <w:tc>
          <w:tcPr>
            <w:tcW w:w="3588" w:type="dxa"/>
          </w:tcPr>
          <w:p w14:paraId="1E56BD6F" w14:textId="77777777" w:rsidR="0030445F" w:rsidRDefault="0030445F" w:rsidP="0030445F">
            <w:pPr>
              <w:rPr>
                <w:rFonts w:ascii="Verdana" w:hAnsi="Verdana"/>
                <w:b/>
                <w:bCs/>
                <w:sz w:val="18"/>
                <w:szCs w:val="18"/>
              </w:rPr>
            </w:pPr>
            <w:r>
              <w:rPr>
                <w:rFonts w:ascii="Verdana" w:hAnsi="Verdana"/>
                <w:b/>
                <w:bCs/>
                <w:sz w:val="18"/>
                <w:szCs w:val="18"/>
              </w:rPr>
              <w:t>Local/Community Entities</w:t>
            </w:r>
          </w:p>
        </w:tc>
        <w:tc>
          <w:tcPr>
            <w:tcW w:w="1800" w:type="dxa"/>
          </w:tcPr>
          <w:p w14:paraId="00AE1E93" w14:textId="216C5443"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32D79950" w14:textId="53E95D50"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1421567A" w14:textId="3AADB123" w:rsidR="0030445F" w:rsidRDefault="0030445F" w:rsidP="0030445F">
            <w:pPr>
              <w:rPr>
                <w:rFonts w:ascii="Verdana" w:hAnsi="Verdana"/>
                <w:b/>
                <w:bCs/>
                <w:sz w:val="18"/>
                <w:szCs w:val="18"/>
              </w:rPr>
            </w:pPr>
            <w:r>
              <w:rPr>
                <w:rFonts w:ascii="Verdana" w:hAnsi="Verdana"/>
                <w:b/>
                <w:bCs/>
                <w:sz w:val="18"/>
                <w:szCs w:val="18"/>
              </w:rPr>
              <w:t>No</w:t>
            </w:r>
          </w:p>
        </w:tc>
      </w:tr>
      <w:tr w:rsidR="0030445F" w14:paraId="178DDC06" w14:textId="77777777" w:rsidTr="00FA1D47">
        <w:trPr>
          <w:cantSplit/>
          <w:jc w:val="center"/>
        </w:trPr>
        <w:tc>
          <w:tcPr>
            <w:tcW w:w="3588" w:type="dxa"/>
          </w:tcPr>
          <w:p w14:paraId="2423BFAA" w14:textId="77777777" w:rsidR="0030445F" w:rsidRDefault="0030445F" w:rsidP="0030445F">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347154D9"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6CFA42D0" w14:textId="7AD0C718"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57E216B4" w14:textId="3672E1C0" w:rsidR="0030445F" w:rsidRDefault="0030445F" w:rsidP="0030445F">
            <w:pPr>
              <w:rPr>
                <w:rFonts w:ascii="Verdana" w:hAnsi="Verdana"/>
                <w:b/>
                <w:bCs/>
                <w:sz w:val="18"/>
                <w:szCs w:val="18"/>
              </w:rPr>
            </w:pPr>
            <w:r>
              <w:rPr>
                <w:rFonts w:ascii="Verdana" w:hAnsi="Verdana"/>
                <w:b/>
                <w:bCs/>
                <w:sz w:val="18"/>
                <w:szCs w:val="18"/>
              </w:rPr>
              <w:t>No</w:t>
            </w:r>
          </w:p>
        </w:tc>
      </w:tr>
      <w:tr w:rsidR="0030445F" w14:paraId="3BED9F27" w14:textId="77777777" w:rsidTr="00FA1D47">
        <w:trPr>
          <w:cantSplit/>
          <w:jc w:val="center"/>
        </w:trPr>
        <w:tc>
          <w:tcPr>
            <w:tcW w:w="3588" w:type="dxa"/>
          </w:tcPr>
          <w:p w14:paraId="383E837C" w14:textId="77777777" w:rsidR="0030445F" w:rsidRDefault="0030445F" w:rsidP="0030445F">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04B4A4E" w:rsidR="0030445F" w:rsidRDefault="0030445F" w:rsidP="0030445F">
            <w:pPr>
              <w:rPr>
                <w:rFonts w:ascii="Verdana" w:hAnsi="Verdana"/>
                <w:b/>
                <w:bCs/>
                <w:sz w:val="18"/>
                <w:szCs w:val="18"/>
              </w:rPr>
            </w:pPr>
            <w:r>
              <w:rPr>
                <w:rFonts w:ascii="Verdana" w:hAnsi="Verdana"/>
                <w:b/>
                <w:bCs/>
                <w:sz w:val="18"/>
                <w:szCs w:val="18"/>
              </w:rPr>
              <w:t>No</w:t>
            </w:r>
          </w:p>
        </w:tc>
        <w:tc>
          <w:tcPr>
            <w:tcW w:w="1800" w:type="dxa"/>
          </w:tcPr>
          <w:p w14:paraId="29F686F4" w14:textId="136E7E16" w:rsidR="0030445F" w:rsidRDefault="0030445F" w:rsidP="0030445F">
            <w:pPr>
              <w:rPr>
                <w:rFonts w:ascii="Verdana" w:hAnsi="Verdana"/>
                <w:b/>
                <w:bCs/>
                <w:sz w:val="18"/>
                <w:szCs w:val="18"/>
              </w:rPr>
            </w:pPr>
            <w:r>
              <w:rPr>
                <w:rFonts w:ascii="Verdana" w:hAnsi="Verdana"/>
                <w:b/>
                <w:bCs/>
                <w:sz w:val="18"/>
                <w:szCs w:val="18"/>
              </w:rPr>
              <w:t>No</w:t>
            </w:r>
          </w:p>
        </w:tc>
        <w:tc>
          <w:tcPr>
            <w:tcW w:w="1710" w:type="dxa"/>
          </w:tcPr>
          <w:p w14:paraId="71A40200" w14:textId="10E7CD43" w:rsidR="0030445F" w:rsidRDefault="0030445F" w:rsidP="0030445F">
            <w:pPr>
              <w:rPr>
                <w:rFonts w:ascii="Verdana" w:hAnsi="Verdana"/>
                <w:b/>
                <w:bCs/>
                <w:sz w:val="18"/>
                <w:szCs w:val="18"/>
              </w:rPr>
            </w:pPr>
            <w:r>
              <w:rPr>
                <w:rFonts w:ascii="Verdana" w:hAnsi="Verdana"/>
                <w:b/>
                <w:bCs/>
                <w:sz w:val="18"/>
                <w:szCs w:val="18"/>
              </w:rPr>
              <w:t>No</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0A574C0C"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r w:rsidR="0030445F">
        <w:rPr>
          <w:rFonts w:ascii="Verdana" w:hAnsi="Verdana"/>
          <w:b/>
          <w:sz w:val="18"/>
          <w:szCs w:val="18"/>
        </w:rPr>
        <w:t xml:space="preserve"> </w:t>
      </w:r>
      <w:r w:rsidR="0030445F" w:rsidRPr="00F529CB">
        <w:rPr>
          <w:rFonts w:ascii="Verdana" w:hAnsi="Verdana"/>
          <w:sz w:val="18"/>
          <w:szCs w:val="18"/>
          <w:u w:val="single"/>
        </w:rPr>
        <w:t>YES</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721337D8" w14:textId="77777777" w:rsidR="00F529CB" w:rsidRPr="00F529CB" w:rsidRDefault="00427D3F" w:rsidP="00F529CB">
      <w:pPr>
        <w:pStyle w:val="ListParagraph"/>
        <w:numPr>
          <w:ilvl w:val="2"/>
          <w:numId w:val="9"/>
        </w:numPr>
        <w:autoSpaceDE w:val="0"/>
        <w:autoSpaceDN w:val="0"/>
        <w:adjustRightInd w:val="0"/>
        <w:spacing w:after="0"/>
        <w:rPr>
          <w:rFonts w:ascii="CIDFont+F1" w:hAnsi="CIDFont+F1" w:cs="CIDFont+F1"/>
          <w:u w:val="single"/>
        </w:rPr>
      </w:pPr>
      <w:r w:rsidRPr="00F529CB">
        <w:rPr>
          <w:rFonts w:ascii="Verdana" w:hAnsi="Verdana"/>
          <w:b/>
          <w:bCs/>
          <w:sz w:val="18"/>
          <w:szCs w:val="18"/>
        </w:rPr>
        <w:t xml:space="preserve">Describe the activity. </w:t>
      </w:r>
    </w:p>
    <w:p w14:paraId="06BAFCFB" w14:textId="574B4AF2" w:rsidR="00F529CB" w:rsidRPr="0030445F" w:rsidRDefault="00F529CB" w:rsidP="00F529CB">
      <w:pPr>
        <w:autoSpaceDE w:val="0"/>
        <w:autoSpaceDN w:val="0"/>
        <w:adjustRightInd w:val="0"/>
        <w:spacing w:after="0"/>
        <w:rPr>
          <w:rFonts w:ascii="CIDFont+F1" w:hAnsi="CIDFont+F1" w:cs="CIDFont+F1"/>
          <w:u w:val="single"/>
        </w:rPr>
      </w:pPr>
      <w:r w:rsidRPr="00F529CB">
        <w:rPr>
          <w:rFonts w:ascii="CIDFont+F1" w:hAnsi="CIDFont+F1" w:cs="CIDFont+F1"/>
          <w:u w:val="single"/>
        </w:rPr>
        <w:t>ABLE Tech operates a Device Exchange Program which provides options for: Direct consumer-to-consumer device exchange (makes up a smaller percentage</w:t>
      </w:r>
      <w:r>
        <w:rPr>
          <w:rFonts w:ascii="CIDFont+F1" w:hAnsi="CIDFont+F1" w:cs="CIDFont+F1"/>
          <w:u w:val="single"/>
        </w:rPr>
        <w:t xml:space="preserve"> </w:t>
      </w:r>
      <w:r w:rsidRPr="0030445F">
        <w:rPr>
          <w:rFonts w:ascii="CIDFont+F1" w:hAnsi="CIDFont+F1" w:cs="CIDFont+F1"/>
          <w:u w:val="single"/>
        </w:rPr>
        <w:t>of exchanges) 2. ABLE Tech facilitates the majority of exchanges for the program. Many of the Device Demonstration and Short-Term Loan devices that age out or can no longer be used for demonstrations and loans are rolled over into the Device Exchange Program and given away for free to Oklahomans with disabilities and their</w:t>
      </w:r>
    </w:p>
    <w:p w14:paraId="5AE20560" w14:textId="1C50868A" w:rsidR="00AB4C76" w:rsidRDefault="00F529CB" w:rsidP="00F529CB">
      <w:pPr>
        <w:autoSpaceDE w:val="0"/>
        <w:autoSpaceDN w:val="0"/>
        <w:adjustRightInd w:val="0"/>
        <w:spacing w:after="0"/>
        <w:rPr>
          <w:rFonts w:ascii="CIDFont+F1" w:hAnsi="CIDFont+F1" w:cs="CIDFont+F1"/>
          <w:u w:val="single"/>
        </w:rPr>
      </w:pPr>
      <w:r w:rsidRPr="0030445F">
        <w:rPr>
          <w:rFonts w:ascii="CIDFont+F1" w:hAnsi="CIDFont+F1" w:cs="CIDFont+F1"/>
          <w:u w:val="single"/>
        </w:rPr>
        <w:t>caregivers. The Device Exchange Program receives additional funding for pediatric exchange activities from the Oklahoma State Department of Education.</w:t>
      </w:r>
    </w:p>
    <w:p w14:paraId="5846257D" w14:textId="77777777" w:rsidR="00F529CB" w:rsidRPr="00F529CB" w:rsidRDefault="00F529CB" w:rsidP="00F529CB">
      <w:pPr>
        <w:autoSpaceDE w:val="0"/>
        <w:autoSpaceDN w:val="0"/>
        <w:adjustRightInd w:val="0"/>
        <w:spacing w:after="0"/>
        <w:rPr>
          <w:rFonts w:ascii="CIDFont+F1" w:hAnsi="CIDFont+F1" w:cs="CIDFont+F1"/>
          <w:u w:val="single"/>
        </w:rPr>
      </w:pP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0030A6B2" w14:textId="77777777" w:rsidR="0030445F" w:rsidRDefault="0030445F" w:rsidP="0030445F">
      <w:pPr>
        <w:autoSpaceDE w:val="0"/>
        <w:autoSpaceDN w:val="0"/>
        <w:adjustRightInd w:val="0"/>
        <w:spacing w:after="0"/>
      </w:pPr>
    </w:p>
    <w:p w14:paraId="76DC0BF4" w14:textId="038F5BC1" w:rsidR="00AB4C76" w:rsidRPr="00F529CB" w:rsidRDefault="00427D3F" w:rsidP="000609FD">
      <w:pPr>
        <w:pStyle w:val="ListParagraph"/>
        <w:numPr>
          <w:ilvl w:val="2"/>
          <w:numId w:val="9"/>
        </w:numPr>
        <w:rPr>
          <w:rFonts w:ascii="Verdana" w:hAnsi="Verdana"/>
          <w:bCs/>
          <w:u w:val="single"/>
        </w:rPr>
      </w:pPr>
      <w:r w:rsidRPr="00AB4C76">
        <w:rPr>
          <w:rFonts w:ascii="Verdana" w:hAnsi="Verdana"/>
          <w:b/>
          <w:bCs/>
          <w:sz w:val="18"/>
          <w:szCs w:val="18"/>
        </w:rPr>
        <w:t xml:space="preserve">The online page for this specific activity can be found at: </w:t>
      </w:r>
      <w:r w:rsidR="00D05F6C" w:rsidRPr="00F529CB">
        <w:rPr>
          <w:rFonts w:ascii="Verdana" w:hAnsi="Verdana"/>
          <w:bCs/>
          <w:u w:val="single"/>
        </w:rPr>
        <w:t>okabletech.org/exchange</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21721FC2" w:rsidR="00D231F0" w:rsidRDefault="00D05F6C" w:rsidP="00A02B19">
            <w:pPr>
              <w:rPr>
                <w:rFonts w:ascii="Verdana" w:hAnsi="Verdana"/>
                <w:b/>
                <w:bCs/>
                <w:sz w:val="18"/>
                <w:szCs w:val="18"/>
              </w:rPr>
            </w:pPr>
            <w:r>
              <w:rPr>
                <w:rFonts w:ascii="Verdana" w:hAnsi="Verdana"/>
                <w:b/>
                <w:bCs/>
                <w:sz w:val="18"/>
                <w:szCs w:val="18"/>
              </w:rPr>
              <w:t>No</w:t>
            </w:r>
          </w:p>
        </w:tc>
        <w:tc>
          <w:tcPr>
            <w:tcW w:w="1800" w:type="dxa"/>
          </w:tcPr>
          <w:p w14:paraId="264A2E68" w14:textId="32392294" w:rsidR="00D231F0" w:rsidRDefault="00D05F6C" w:rsidP="00A02B19">
            <w:pPr>
              <w:rPr>
                <w:rFonts w:ascii="Verdana" w:hAnsi="Verdana"/>
                <w:b/>
                <w:bCs/>
                <w:sz w:val="18"/>
                <w:szCs w:val="18"/>
              </w:rPr>
            </w:pPr>
            <w:r>
              <w:rPr>
                <w:rFonts w:ascii="Verdana" w:hAnsi="Verdana"/>
                <w:b/>
                <w:bCs/>
                <w:sz w:val="18"/>
                <w:szCs w:val="18"/>
              </w:rPr>
              <w:t>No</w:t>
            </w:r>
          </w:p>
        </w:tc>
        <w:tc>
          <w:tcPr>
            <w:tcW w:w="1710" w:type="dxa"/>
          </w:tcPr>
          <w:p w14:paraId="06E31EE1" w14:textId="54F05E15" w:rsidR="00D231F0" w:rsidRDefault="00D05F6C" w:rsidP="00A02B19">
            <w:pPr>
              <w:rPr>
                <w:rFonts w:ascii="Verdana" w:hAnsi="Verdana"/>
                <w:b/>
                <w:bCs/>
                <w:sz w:val="18"/>
                <w:szCs w:val="18"/>
              </w:rPr>
            </w:pPr>
            <w:r>
              <w:rPr>
                <w:rFonts w:ascii="Verdana" w:hAnsi="Verdana"/>
                <w:b/>
                <w:bCs/>
                <w:sz w:val="18"/>
                <w:szCs w:val="18"/>
              </w:rPr>
              <w:t>No</w:t>
            </w:r>
          </w:p>
        </w:tc>
      </w:tr>
      <w:tr w:rsidR="00D05F6C" w14:paraId="60E256DF" w14:textId="77777777" w:rsidTr="00FA1D47">
        <w:trPr>
          <w:cantSplit/>
          <w:jc w:val="center"/>
        </w:trPr>
        <w:tc>
          <w:tcPr>
            <w:tcW w:w="3588" w:type="dxa"/>
          </w:tcPr>
          <w:p w14:paraId="58D33F8E" w14:textId="77777777" w:rsidR="00D05F6C" w:rsidRDefault="00D05F6C" w:rsidP="00D05F6C">
            <w:pPr>
              <w:rPr>
                <w:rFonts w:ascii="Verdana" w:hAnsi="Verdana"/>
                <w:b/>
                <w:bCs/>
                <w:sz w:val="18"/>
                <w:szCs w:val="18"/>
              </w:rPr>
            </w:pPr>
            <w:r>
              <w:rPr>
                <w:rFonts w:ascii="Verdana" w:hAnsi="Verdana"/>
                <w:b/>
                <w:bCs/>
                <w:sz w:val="18"/>
                <w:szCs w:val="18"/>
              </w:rPr>
              <w:t>Independent Living Center</w:t>
            </w:r>
          </w:p>
        </w:tc>
        <w:tc>
          <w:tcPr>
            <w:tcW w:w="1800" w:type="dxa"/>
          </w:tcPr>
          <w:p w14:paraId="3B39FD75" w14:textId="2737A0AB" w:rsidR="00D05F6C" w:rsidRDefault="00D05F6C" w:rsidP="00D05F6C">
            <w:pPr>
              <w:rPr>
                <w:rFonts w:ascii="Verdana" w:hAnsi="Verdana"/>
                <w:b/>
                <w:bCs/>
                <w:sz w:val="18"/>
                <w:szCs w:val="18"/>
              </w:rPr>
            </w:pPr>
            <w:r>
              <w:rPr>
                <w:rFonts w:ascii="Verdana" w:hAnsi="Verdana"/>
                <w:b/>
                <w:bCs/>
                <w:sz w:val="18"/>
                <w:szCs w:val="18"/>
              </w:rPr>
              <w:t>No</w:t>
            </w:r>
          </w:p>
        </w:tc>
        <w:tc>
          <w:tcPr>
            <w:tcW w:w="1800" w:type="dxa"/>
          </w:tcPr>
          <w:p w14:paraId="3ABD474C" w14:textId="1C1B8DE6" w:rsidR="00D05F6C" w:rsidRDefault="00D05F6C" w:rsidP="00D05F6C">
            <w:pPr>
              <w:rPr>
                <w:rFonts w:ascii="Verdana" w:hAnsi="Verdana"/>
                <w:b/>
                <w:bCs/>
                <w:sz w:val="18"/>
                <w:szCs w:val="18"/>
              </w:rPr>
            </w:pPr>
            <w:r>
              <w:rPr>
                <w:rFonts w:ascii="Verdana" w:hAnsi="Verdana"/>
                <w:b/>
                <w:bCs/>
                <w:sz w:val="18"/>
                <w:szCs w:val="18"/>
              </w:rPr>
              <w:t>No</w:t>
            </w:r>
          </w:p>
        </w:tc>
        <w:tc>
          <w:tcPr>
            <w:tcW w:w="1710" w:type="dxa"/>
          </w:tcPr>
          <w:p w14:paraId="0A6507A1" w14:textId="681F78DC" w:rsidR="00D05F6C" w:rsidRDefault="00D05F6C" w:rsidP="00D05F6C">
            <w:pPr>
              <w:rPr>
                <w:rFonts w:ascii="Verdana" w:hAnsi="Verdana"/>
                <w:b/>
                <w:bCs/>
                <w:sz w:val="18"/>
                <w:szCs w:val="18"/>
              </w:rPr>
            </w:pPr>
            <w:r>
              <w:rPr>
                <w:rFonts w:ascii="Verdana" w:hAnsi="Verdana"/>
                <w:b/>
                <w:bCs/>
                <w:sz w:val="18"/>
                <w:szCs w:val="18"/>
              </w:rPr>
              <w:t>No</w:t>
            </w:r>
          </w:p>
        </w:tc>
      </w:tr>
      <w:tr w:rsidR="00D05F6C" w14:paraId="046909C8" w14:textId="77777777" w:rsidTr="00FA1D47">
        <w:trPr>
          <w:cantSplit/>
          <w:jc w:val="center"/>
        </w:trPr>
        <w:tc>
          <w:tcPr>
            <w:tcW w:w="3588" w:type="dxa"/>
          </w:tcPr>
          <w:p w14:paraId="662B895E" w14:textId="77777777" w:rsidR="00D05F6C" w:rsidRDefault="00D05F6C" w:rsidP="00D05F6C">
            <w:pPr>
              <w:rPr>
                <w:rFonts w:ascii="Verdana" w:hAnsi="Verdana"/>
                <w:b/>
                <w:bCs/>
                <w:sz w:val="18"/>
                <w:szCs w:val="18"/>
              </w:rPr>
            </w:pPr>
            <w:r>
              <w:rPr>
                <w:rFonts w:ascii="Verdana" w:hAnsi="Verdana"/>
                <w:b/>
                <w:bCs/>
                <w:sz w:val="18"/>
                <w:szCs w:val="18"/>
              </w:rPr>
              <w:t>Easter Seals</w:t>
            </w:r>
          </w:p>
        </w:tc>
        <w:tc>
          <w:tcPr>
            <w:tcW w:w="1800" w:type="dxa"/>
          </w:tcPr>
          <w:p w14:paraId="2F41CB9E" w14:textId="1A6C74A1" w:rsidR="00D05F6C" w:rsidRDefault="00D05F6C" w:rsidP="00D05F6C">
            <w:pPr>
              <w:rPr>
                <w:rFonts w:ascii="Verdana" w:hAnsi="Verdana"/>
                <w:b/>
                <w:bCs/>
                <w:sz w:val="18"/>
                <w:szCs w:val="18"/>
              </w:rPr>
            </w:pPr>
            <w:r>
              <w:rPr>
                <w:rFonts w:ascii="Verdana" w:hAnsi="Verdana"/>
                <w:b/>
                <w:bCs/>
                <w:sz w:val="18"/>
                <w:szCs w:val="18"/>
              </w:rPr>
              <w:t>No</w:t>
            </w:r>
          </w:p>
        </w:tc>
        <w:tc>
          <w:tcPr>
            <w:tcW w:w="1800" w:type="dxa"/>
          </w:tcPr>
          <w:p w14:paraId="0A2D3887" w14:textId="4DC2FCC2" w:rsidR="00D05F6C" w:rsidRDefault="00D05F6C" w:rsidP="00D05F6C">
            <w:pPr>
              <w:rPr>
                <w:rFonts w:ascii="Verdana" w:hAnsi="Verdana"/>
                <w:b/>
                <w:bCs/>
                <w:sz w:val="18"/>
                <w:szCs w:val="18"/>
              </w:rPr>
            </w:pPr>
            <w:r>
              <w:rPr>
                <w:rFonts w:ascii="Verdana" w:hAnsi="Verdana"/>
                <w:b/>
                <w:bCs/>
                <w:sz w:val="18"/>
                <w:szCs w:val="18"/>
              </w:rPr>
              <w:t>No</w:t>
            </w:r>
          </w:p>
        </w:tc>
        <w:tc>
          <w:tcPr>
            <w:tcW w:w="1710" w:type="dxa"/>
          </w:tcPr>
          <w:p w14:paraId="03DE5B81" w14:textId="4C678820" w:rsidR="00D05F6C" w:rsidRDefault="00D05F6C" w:rsidP="00D05F6C">
            <w:pPr>
              <w:rPr>
                <w:rFonts w:ascii="Verdana" w:hAnsi="Verdana"/>
                <w:b/>
                <w:bCs/>
                <w:sz w:val="18"/>
                <w:szCs w:val="18"/>
              </w:rPr>
            </w:pPr>
            <w:r>
              <w:rPr>
                <w:rFonts w:ascii="Verdana" w:hAnsi="Verdana"/>
                <w:b/>
                <w:bCs/>
                <w:sz w:val="18"/>
                <w:szCs w:val="18"/>
              </w:rPr>
              <w:t>No</w:t>
            </w:r>
          </w:p>
        </w:tc>
      </w:tr>
      <w:tr w:rsidR="00D05F6C" w14:paraId="639F267B" w14:textId="77777777" w:rsidTr="00FA1D47">
        <w:trPr>
          <w:cantSplit/>
          <w:jc w:val="center"/>
        </w:trPr>
        <w:tc>
          <w:tcPr>
            <w:tcW w:w="3588" w:type="dxa"/>
          </w:tcPr>
          <w:p w14:paraId="4CA8EDAF" w14:textId="77777777" w:rsidR="00D05F6C" w:rsidRDefault="00D05F6C" w:rsidP="00D05F6C">
            <w:pPr>
              <w:rPr>
                <w:rFonts w:ascii="Verdana" w:hAnsi="Verdana"/>
                <w:b/>
                <w:bCs/>
                <w:sz w:val="18"/>
                <w:szCs w:val="18"/>
              </w:rPr>
            </w:pPr>
            <w:r>
              <w:rPr>
                <w:rFonts w:ascii="Verdana" w:hAnsi="Verdana"/>
                <w:b/>
                <w:bCs/>
                <w:sz w:val="18"/>
                <w:szCs w:val="18"/>
              </w:rPr>
              <w:t>Disability/AT Organizations</w:t>
            </w:r>
          </w:p>
        </w:tc>
        <w:tc>
          <w:tcPr>
            <w:tcW w:w="1800" w:type="dxa"/>
          </w:tcPr>
          <w:p w14:paraId="07B33CFA" w14:textId="3ADE11CF" w:rsidR="00D05F6C" w:rsidRDefault="00D05F6C" w:rsidP="00D05F6C">
            <w:pPr>
              <w:rPr>
                <w:rFonts w:ascii="Verdana" w:hAnsi="Verdana"/>
                <w:b/>
                <w:bCs/>
                <w:sz w:val="18"/>
                <w:szCs w:val="18"/>
              </w:rPr>
            </w:pPr>
            <w:r>
              <w:rPr>
                <w:rFonts w:ascii="Verdana" w:hAnsi="Verdana"/>
                <w:b/>
                <w:bCs/>
                <w:sz w:val="18"/>
                <w:szCs w:val="18"/>
              </w:rPr>
              <w:t>No</w:t>
            </w:r>
          </w:p>
        </w:tc>
        <w:tc>
          <w:tcPr>
            <w:tcW w:w="1800" w:type="dxa"/>
          </w:tcPr>
          <w:p w14:paraId="0236F39A" w14:textId="745E1866" w:rsidR="00D05F6C" w:rsidRDefault="00D05F6C" w:rsidP="00D05F6C">
            <w:pPr>
              <w:rPr>
                <w:rFonts w:ascii="Verdana" w:hAnsi="Verdana"/>
                <w:b/>
                <w:bCs/>
                <w:sz w:val="18"/>
                <w:szCs w:val="18"/>
              </w:rPr>
            </w:pPr>
            <w:r>
              <w:rPr>
                <w:rFonts w:ascii="Verdana" w:hAnsi="Verdana"/>
                <w:b/>
                <w:bCs/>
                <w:sz w:val="18"/>
                <w:szCs w:val="18"/>
              </w:rPr>
              <w:t>No</w:t>
            </w:r>
          </w:p>
        </w:tc>
        <w:tc>
          <w:tcPr>
            <w:tcW w:w="1710" w:type="dxa"/>
          </w:tcPr>
          <w:p w14:paraId="112C17F1" w14:textId="58DAF7F7" w:rsidR="00D05F6C" w:rsidRDefault="00D05F6C" w:rsidP="00D05F6C">
            <w:pPr>
              <w:rPr>
                <w:rFonts w:ascii="Verdana" w:hAnsi="Verdana"/>
                <w:b/>
                <w:bCs/>
                <w:sz w:val="18"/>
                <w:szCs w:val="18"/>
              </w:rPr>
            </w:pPr>
            <w:r>
              <w:rPr>
                <w:rFonts w:ascii="Verdana" w:hAnsi="Verdana"/>
                <w:b/>
                <w:bCs/>
                <w:sz w:val="18"/>
                <w:szCs w:val="18"/>
              </w:rPr>
              <w:t>No</w:t>
            </w:r>
          </w:p>
        </w:tc>
      </w:tr>
      <w:tr w:rsidR="00D05F6C" w14:paraId="11AE9E7A" w14:textId="77777777" w:rsidTr="00FA1D47">
        <w:trPr>
          <w:cantSplit/>
          <w:jc w:val="center"/>
        </w:trPr>
        <w:tc>
          <w:tcPr>
            <w:tcW w:w="3588" w:type="dxa"/>
          </w:tcPr>
          <w:p w14:paraId="6B943AC9" w14:textId="77777777" w:rsidR="00D05F6C" w:rsidRDefault="00D05F6C" w:rsidP="00D05F6C">
            <w:pPr>
              <w:rPr>
                <w:rFonts w:ascii="Verdana" w:hAnsi="Verdana"/>
                <w:b/>
                <w:bCs/>
                <w:sz w:val="18"/>
                <w:szCs w:val="18"/>
              </w:rPr>
            </w:pPr>
            <w:r>
              <w:rPr>
                <w:rFonts w:ascii="Verdana" w:hAnsi="Verdana"/>
                <w:b/>
                <w:bCs/>
                <w:sz w:val="18"/>
                <w:szCs w:val="18"/>
              </w:rPr>
              <w:t>Federal Entities/Agencies</w:t>
            </w:r>
          </w:p>
        </w:tc>
        <w:tc>
          <w:tcPr>
            <w:tcW w:w="1800" w:type="dxa"/>
          </w:tcPr>
          <w:p w14:paraId="30A025C2" w14:textId="6367A2C2" w:rsidR="00D05F6C" w:rsidRDefault="00D05F6C" w:rsidP="00D05F6C">
            <w:pPr>
              <w:rPr>
                <w:rFonts w:ascii="Verdana" w:hAnsi="Verdana"/>
                <w:b/>
                <w:bCs/>
                <w:sz w:val="18"/>
                <w:szCs w:val="18"/>
              </w:rPr>
            </w:pPr>
            <w:r>
              <w:rPr>
                <w:rFonts w:ascii="Verdana" w:hAnsi="Verdana"/>
                <w:b/>
                <w:bCs/>
                <w:sz w:val="18"/>
                <w:szCs w:val="18"/>
              </w:rPr>
              <w:t>No</w:t>
            </w:r>
          </w:p>
        </w:tc>
        <w:tc>
          <w:tcPr>
            <w:tcW w:w="1800" w:type="dxa"/>
          </w:tcPr>
          <w:p w14:paraId="0AD55D52" w14:textId="19DBD920" w:rsidR="00D05F6C" w:rsidRDefault="00D05F6C" w:rsidP="00D05F6C">
            <w:pPr>
              <w:rPr>
                <w:rFonts w:ascii="Verdana" w:hAnsi="Verdana"/>
                <w:b/>
                <w:bCs/>
                <w:sz w:val="18"/>
                <w:szCs w:val="18"/>
              </w:rPr>
            </w:pPr>
            <w:r>
              <w:rPr>
                <w:rFonts w:ascii="Verdana" w:hAnsi="Verdana"/>
                <w:b/>
                <w:bCs/>
                <w:sz w:val="18"/>
                <w:szCs w:val="18"/>
              </w:rPr>
              <w:t>No</w:t>
            </w:r>
          </w:p>
        </w:tc>
        <w:tc>
          <w:tcPr>
            <w:tcW w:w="1710" w:type="dxa"/>
          </w:tcPr>
          <w:p w14:paraId="3669BE19" w14:textId="222562A4" w:rsidR="00D05F6C" w:rsidRDefault="00D05F6C" w:rsidP="00D05F6C">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2DBFA3F3" w:rsidR="00D231F0" w:rsidRDefault="00D05F6C" w:rsidP="00A02B19">
            <w:pPr>
              <w:rPr>
                <w:rFonts w:ascii="Verdana" w:hAnsi="Verdana"/>
                <w:b/>
                <w:bCs/>
                <w:sz w:val="18"/>
                <w:szCs w:val="18"/>
              </w:rPr>
            </w:pPr>
            <w:r>
              <w:rPr>
                <w:rFonts w:ascii="Verdana" w:hAnsi="Verdana"/>
                <w:b/>
                <w:bCs/>
                <w:sz w:val="18"/>
                <w:szCs w:val="18"/>
              </w:rPr>
              <w:t>Yes</w:t>
            </w:r>
          </w:p>
        </w:tc>
        <w:tc>
          <w:tcPr>
            <w:tcW w:w="1800" w:type="dxa"/>
          </w:tcPr>
          <w:p w14:paraId="1378D512" w14:textId="2C017AE5" w:rsidR="00D231F0" w:rsidRDefault="00D05F6C" w:rsidP="00A02B19">
            <w:pPr>
              <w:rPr>
                <w:rFonts w:ascii="Verdana" w:hAnsi="Verdana"/>
                <w:b/>
                <w:bCs/>
                <w:sz w:val="18"/>
                <w:szCs w:val="18"/>
              </w:rPr>
            </w:pPr>
            <w:r>
              <w:rPr>
                <w:rFonts w:ascii="Verdana" w:hAnsi="Verdana"/>
                <w:b/>
                <w:bCs/>
                <w:sz w:val="18"/>
                <w:szCs w:val="18"/>
              </w:rPr>
              <w:t>No</w:t>
            </w:r>
          </w:p>
        </w:tc>
        <w:tc>
          <w:tcPr>
            <w:tcW w:w="1710" w:type="dxa"/>
          </w:tcPr>
          <w:p w14:paraId="1D92D507" w14:textId="4FD45FF5" w:rsidR="00D231F0" w:rsidRDefault="00D05F6C" w:rsidP="00A02B19">
            <w:pPr>
              <w:rPr>
                <w:rFonts w:ascii="Verdana" w:hAnsi="Verdana"/>
                <w:b/>
                <w:bCs/>
                <w:sz w:val="18"/>
                <w:szCs w:val="18"/>
              </w:rPr>
            </w:pPr>
            <w:r>
              <w:rPr>
                <w:rFonts w:ascii="Verdana" w:hAnsi="Verdana"/>
                <w:b/>
                <w:bCs/>
                <w:sz w:val="18"/>
                <w:szCs w:val="18"/>
              </w:rPr>
              <w:t>Yes</w:t>
            </w:r>
          </w:p>
        </w:tc>
      </w:tr>
      <w:tr w:rsidR="00D05F6C" w14:paraId="4E181498" w14:textId="77777777" w:rsidTr="00FA1D47">
        <w:trPr>
          <w:cantSplit/>
          <w:jc w:val="center"/>
        </w:trPr>
        <w:tc>
          <w:tcPr>
            <w:tcW w:w="3588" w:type="dxa"/>
          </w:tcPr>
          <w:p w14:paraId="086C1C92" w14:textId="77777777" w:rsidR="00D05F6C" w:rsidRDefault="00D05F6C" w:rsidP="00D05F6C">
            <w:pPr>
              <w:rPr>
                <w:rFonts w:ascii="Verdana" w:hAnsi="Verdana"/>
                <w:b/>
                <w:bCs/>
                <w:sz w:val="18"/>
                <w:szCs w:val="18"/>
              </w:rPr>
            </w:pPr>
            <w:r>
              <w:rPr>
                <w:rFonts w:ascii="Verdana" w:hAnsi="Verdana"/>
                <w:b/>
                <w:bCs/>
                <w:sz w:val="18"/>
                <w:szCs w:val="18"/>
              </w:rPr>
              <w:t>Local/Community Entities</w:t>
            </w:r>
          </w:p>
        </w:tc>
        <w:tc>
          <w:tcPr>
            <w:tcW w:w="1800" w:type="dxa"/>
          </w:tcPr>
          <w:p w14:paraId="3690D499" w14:textId="04D89CEE" w:rsidR="00D05F6C" w:rsidRDefault="00D05F6C" w:rsidP="00D05F6C">
            <w:pPr>
              <w:rPr>
                <w:rFonts w:ascii="Verdana" w:hAnsi="Verdana"/>
                <w:b/>
                <w:bCs/>
                <w:sz w:val="18"/>
                <w:szCs w:val="18"/>
              </w:rPr>
            </w:pPr>
            <w:r>
              <w:rPr>
                <w:rFonts w:ascii="Verdana" w:hAnsi="Verdana"/>
                <w:b/>
                <w:bCs/>
                <w:sz w:val="18"/>
                <w:szCs w:val="18"/>
              </w:rPr>
              <w:t>No</w:t>
            </w:r>
          </w:p>
        </w:tc>
        <w:tc>
          <w:tcPr>
            <w:tcW w:w="1800" w:type="dxa"/>
          </w:tcPr>
          <w:p w14:paraId="6D38B6F7" w14:textId="0508FCC1" w:rsidR="00D05F6C" w:rsidRDefault="00D05F6C" w:rsidP="00D05F6C">
            <w:pPr>
              <w:rPr>
                <w:rFonts w:ascii="Verdana" w:hAnsi="Verdana"/>
                <w:b/>
                <w:bCs/>
                <w:sz w:val="18"/>
                <w:szCs w:val="18"/>
              </w:rPr>
            </w:pPr>
            <w:r>
              <w:rPr>
                <w:rFonts w:ascii="Verdana" w:hAnsi="Verdana"/>
                <w:b/>
                <w:bCs/>
                <w:sz w:val="18"/>
                <w:szCs w:val="18"/>
              </w:rPr>
              <w:t>No</w:t>
            </w:r>
          </w:p>
        </w:tc>
        <w:tc>
          <w:tcPr>
            <w:tcW w:w="1710" w:type="dxa"/>
          </w:tcPr>
          <w:p w14:paraId="33D00337" w14:textId="44D5249F" w:rsidR="00D05F6C" w:rsidRDefault="00D05F6C" w:rsidP="00D05F6C">
            <w:pPr>
              <w:rPr>
                <w:rFonts w:ascii="Verdana" w:hAnsi="Verdana"/>
                <w:b/>
                <w:bCs/>
                <w:sz w:val="18"/>
                <w:szCs w:val="18"/>
              </w:rPr>
            </w:pPr>
            <w:r>
              <w:rPr>
                <w:rFonts w:ascii="Verdana" w:hAnsi="Verdana"/>
                <w:b/>
                <w:bCs/>
                <w:sz w:val="18"/>
                <w:szCs w:val="18"/>
              </w:rPr>
              <w:t>No</w:t>
            </w:r>
          </w:p>
        </w:tc>
      </w:tr>
      <w:tr w:rsidR="00D05F6C" w14:paraId="150E0C2B" w14:textId="77777777" w:rsidTr="00FA1D47">
        <w:trPr>
          <w:cantSplit/>
          <w:jc w:val="center"/>
        </w:trPr>
        <w:tc>
          <w:tcPr>
            <w:tcW w:w="3588" w:type="dxa"/>
          </w:tcPr>
          <w:p w14:paraId="0CDAED3A" w14:textId="77777777" w:rsidR="00D05F6C" w:rsidRDefault="00D05F6C" w:rsidP="00D05F6C">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3FEABD8E" w:rsidR="00D05F6C" w:rsidRDefault="00D05F6C" w:rsidP="00D05F6C">
            <w:pPr>
              <w:rPr>
                <w:rFonts w:ascii="Verdana" w:hAnsi="Verdana"/>
                <w:b/>
                <w:bCs/>
                <w:sz w:val="18"/>
                <w:szCs w:val="18"/>
              </w:rPr>
            </w:pPr>
            <w:r>
              <w:rPr>
                <w:rFonts w:ascii="Verdana" w:hAnsi="Verdana"/>
                <w:b/>
                <w:bCs/>
                <w:sz w:val="18"/>
                <w:szCs w:val="18"/>
              </w:rPr>
              <w:t>No</w:t>
            </w:r>
          </w:p>
        </w:tc>
        <w:tc>
          <w:tcPr>
            <w:tcW w:w="1800" w:type="dxa"/>
          </w:tcPr>
          <w:p w14:paraId="2DFA8EBC" w14:textId="2B76C99A" w:rsidR="00D05F6C" w:rsidRDefault="00D05F6C" w:rsidP="00D05F6C">
            <w:pPr>
              <w:rPr>
                <w:rFonts w:ascii="Verdana" w:hAnsi="Verdana"/>
                <w:b/>
                <w:bCs/>
                <w:sz w:val="18"/>
                <w:szCs w:val="18"/>
              </w:rPr>
            </w:pPr>
            <w:r>
              <w:rPr>
                <w:rFonts w:ascii="Verdana" w:hAnsi="Verdana"/>
                <w:b/>
                <w:bCs/>
                <w:sz w:val="18"/>
                <w:szCs w:val="18"/>
              </w:rPr>
              <w:t>No</w:t>
            </w:r>
          </w:p>
        </w:tc>
        <w:tc>
          <w:tcPr>
            <w:tcW w:w="1710" w:type="dxa"/>
          </w:tcPr>
          <w:p w14:paraId="00429300" w14:textId="0720EAB2" w:rsidR="00D05F6C" w:rsidRDefault="00D05F6C" w:rsidP="00D05F6C">
            <w:pPr>
              <w:rPr>
                <w:rFonts w:ascii="Verdana" w:hAnsi="Verdana"/>
                <w:b/>
                <w:bCs/>
                <w:sz w:val="18"/>
                <w:szCs w:val="18"/>
              </w:rPr>
            </w:pPr>
            <w:r>
              <w:rPr>
                <w:rFonts w:ascii="Verdana" w:hAnsi="Verdana"/>
                <w:b/>
                <w:bCs/>
                <w:sz w:val="18"/>
                <w:szCs w:val="18"/>
              </w:rPr>
              <w:t>No</w:t>
            </w:r>
          </w:p>
        </w:tc>
      </w:tr>
      <w:tr w:rsidR="00D05F6C" w14:paraId="1F76D22D" w14:textId="77777777" w:rsidTr="00FA1D47">
        <w:trPr>
          <w:cantSplit/>
          <w:jc w:val="center"/>
        </w:trPr>
        <w:tc>
          <w:tcPr>
            <w:tcW w:w="3588" w:type="dxa"/>
          </w:tcPr>
          <w:p w14:paraId="56F584B2" w14:textId="77777777" w:rsidR="00D05F6C" w:rsidRDefault="00D05F6C" w:rsidP="00D05F6C">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14D868A9" w:rsidR="00D05F6C" w:rsidRDefault="00D05F6C" w:rsidP="00D05F6C">
            <w:pPr>
              <w:rPr>
                <w:rFonts w:ascii="Verdana" w:hAnsi="Verdana"/>
                <w:b/>
                <w:bCs/>
                <w:sz w:val="18"/>
                <w:szCs w:val="18"/>
              </w:rPr>
            </w:pPr>
            <w:r>
              <w:rPr>
                <w:rFonts w:ascii="Verdana" w:hAnsi="Verdana"/>
                <w:b/>
                <w:bCs/>
                <w:sz w:val="18"/>
                <w:szCs w:val="18"/>
              </w:rPr>
              <w:t>No</w:t>
            </w:r>
          </w:p>
        </w:tc>
        <w:tc>
          <w:tcPr>
            <w:tcW w:w="1800" w:type="dxa"/>
          </w:tcPr>
          <w:p w14:paraId="5AE86879" w14:textId="4D33E580" w:rsidR="00D05F6C" w:rsidRDefault="00D05F6C" w:rsidP="00D05F6C">
            <w:pPr>
              <w:rPr>
                <w:rFonts w:ascii="Verdana" w:hAnsi="Verdana"/>
                <w:b/>
                <w:bCs/>
                <w:sz w:val="18"/>
                <w:szCs w:val="18"/>
              </w:rPr>
            </w:pPr>
            <w:r>
              <w:rPr>
                <w:rFonts w:ascii="Verdana" w:hAnsi="Verdana"/>
                <w:b/>
                <w:bCs/>
                <w:sz w:val="18"/>
                <w:szCs w:val="18"/>
              </w:rPr>
              <w:t>No</w:t>
            </w:r>
          </w:p>
        </w:tc>
        <w:tc>
          <w:tcPr>
            <w:tcW w:w="1710" w:type="dxa"/>
          </w:tcPr>
          <w:p w14:paraId="20FCDB53" w14:textId="5AF82BA0" w:rsidR="00D05F6C" w:rsidRDefault="00D05F6C" w:rsidP="00D05F6C">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7DAE87F1"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Device is loaned for as long as the recipient needs it with no ownership transfer.</w:t>
      </w:r>
      <w:r w:rsidR="00D05F6C">
        <w:rPr>
          <w:rFonts w:ascii="Verdana" w:hAnsi="Verdana"/>
          <w:b/>
          <w:sz w:val="18"/>
          <w:szCs w:val="18"/>
        </w:rPr>
        <w:t xml:space="preserve"> </w:t>
      </w:r>
      <w:r w:rsidR="00D05F6C" w:rsidRPr="00F529CB">
        <w:rPr>
          <w:rFonts w:ascii="Verdana" w:hAnsi="Verdana"/>
          <w:sz w:val="18"/>
          <w:szCs w:val="18"/>
          <w:u w:val="single"/>
        </w:rPr>
        <w:t>YES</w:t>
      </w:r>
      <w:r w:rsidRPr="00F529CB">
        <w:rPr>
          <w:rFonts w:ascii="Verdana" w:hAnsi="Verdana"/>
          <w:sz w:val="18"/>
          <w:szCs w:val="18"/>
          <w:u w:val="single"/>
        </w:rPr>
        <w:t xml:space="preserve">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56588CB3" w14:textId="431E946B" w:rsidR="00A104F9" w:rsidRPr="00A104F9" w:rsidRDefault="00A104F9" w:rsidP="00A104F9">
      <w:pPr>
        <w:autoSpaceDE w:val="0"/>
        <w:autoSpaceDN w:val="0"/>
        <w:adjustRightInd w:val="0"/>
        <w:spacing w:after="0"/>
        <w:rPr>
          <w:rFonts w:ascii="CIDFont+F1" w:hAnsi="CIDFont+F1" w:cs="CIDFont+F1"/>
          <w:u w:val="single"/>
        </w:rPr>
      </w:pPr>
      <w:r w:rsidRPr="00A104F9">
        <w:rPr>
          <w:rFonts w:ascii="CIDFont+F1" w:hAnsi="CIDFont+F1" w:cs="CIDFont+F1"/>
          <w:u w:val="single"/>
        </w:rPr>
        <w:t>ABLE Tech operates a Device Reuse Program that includes the retrieval, refurbishment, repair, and reassignment of gently-used durable medical equipment</w:t>
      </w:r>
    </w:p>
    <w:p w14:paraId="3D0F1998" w14:textId="40153BB3" w:rsidR="00A104F9" w:rsidRPr="00A104F9" w:rsidRDefault="00A104F9" w:rsidP="00A104F9">
      <w:pPr>
        <w:autoSpaceDE w:val="0"/>
        <w:autoSpaceDN w:val="0"/>
        <w:adjustRightInd w:val="0"/>
        <w:spacing w:after="0"/>
        <w:rPr>
          <w:rFonts w:ascii="CIDFont+F1" w:hAnsi="CIDFont+F1" w:cs="CIDFont+F1"/>
          <w:u w:val="single"/>
        </w:rPr>
      </w:pPr>
      <w:r w:rsidRPr="00A104F9">
        <w:rPr>
          <w:rFonts w:ascii="CIDFont+F1" w:hAnsi="CIDFont+F1" w:cs="CIDFont+F1"/>
          <w:u w:val="single"/>
        </w:rPr>
        <w:t>(DME) that has been donated by Oklahomans. The Oklahoma Health Care Authority (OHCA) is Oklahoma's Medicaid Agency and funds the Device Reuse Program staff and operations.</w:t>
      </w:r>
    </w:p>
    <w:p w14:paraId="09A00C5C" w14:textId="77777777" w:rsidR="00A104F9" w:rsidRDefault="00A104F9" w:rsidP="00A104F9">
      <w:pPr>
        <w:autoSpaceDE w:val="0"/>
        <w:autoSpaceDN w:val="0"/>
        <w:adjustRightInd w:val="0"/>
        <w:spacing w:after="0"/>
        <w:rPr>
          <w:rFonts w:ascii="Verdana" w:hAnsi="Verdana"/>
          <w:b/>
          <w:bCs/>
          <w:sz w:val="18"/>
          <w:szCs w:val="18"/>
        </w:rPr>
      </w:pP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44ABAC58" w14:textId="5C06E017" w:rsidR="00AB4C76" w:rsidRPr="00F529CB" w:rsidRDefault="006C1333" w:rsidP="000609FD">
      <w:pPr>
        <w:pStyle w:val="ListParagraph"/>
        <w:numPr>
          <w:ilvl w:val="2"/>
          <w:numId w:val="9"/>
        </w:numPr>
        <w:rPr>
          <w:rFonts w:ascii="Verdana" w:hAnsi="Verdana"/>
          <w:b/>
          <w:bCs/>
        </w:rPr>
      </w:pPr>
      <w:r w:rsidRPr="00AB4C76">
        <w:rPr>
          <w:rFonts w:ascii="Verdana" w:hAnsi="Verdana"/>
          <w:b/>
          <w:bCs/>
          <w:sz w:val="18"/>
          <w:szCs w:val="18"/>
        </w:rPr>
        <w:t xml:space="preserve">The online page (or pages) for this specific activity can be found at: </w:t>
      </w:r>
      <w:r w:rsidR="00A104F9" w:rsidRPr="00F529CB">
        <w:rPr>
          <w:rFonts w:ascii="Verdana" w:hAnsi="Verdana"/>
          <w:bCs/>
          <w:u w:val="single"/>
        </w:rPr>
        <w:t>okabletech.org/reuse</w:t>
      </w: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0ECFB4D1" w:rsidR="00D231F0" w:rsidRDefault="00A104F9" w:rsidP="00A02B19">
            <w:pPr>
              <w:rPr>
                <w:rFonts w:ascii="Verdana" w:hAnsi="Verdana"/>
                <w:b/>
                <w:bCs/>
                <w:sz w:val="18"/>
                <w:szCs w:val="18"/>
              </w:rPr>
            </w:pPr>
            <w:r>
              <w:rPr>
                <w:rFonts w:ascii="Verdana" w:hAnsi="Verdana"/>
                <w:b/>
                <w:bCs/>
                <w:sz w:val="18"/>
                <w:szCs w:val="18"/>
              </w:rPr>
              <w:t>No</w:t>
            </w:r>
          </w:p>
        </w:tc>
        <w:tc>
          <w:tcPr>
            <w:tcW w:w="1800" w:type="dxa"/>
          </w:tcPr>
          <w:p w14:paraId="4619C147" w14:textId="51585CF6" w:rsidR="00D231F0" w:rsidRDefault="00A104F9" w:rsidP="00A02B19">
            <w:pPr>
              <w:rPr>
                <w:rFonts w:ascii="Verdana" w:hAnsi="Verdana"/>
                <w:b/>
                <w:bCs/>
                <w:sz w:val="18"/>
                <w:szCs w:val="18"/>
              </w:rPr>
            </w:pPr>
            <w:r>
              <w:rPr>
                <w:rFonts w:ascii="Verdana" w:hAnsi="Verdana"/>
                <w:b/>
                <w:bCs/>
                <w:sz w:val="18"/>
                <w:szCs w:val="18"/>
              </w:rPr>
              <w:t>No</w:t>
            </w:r>
          </w:p>
        </w:tc>
        <w:tc>
          <w:tcPr>
            <w:tcW w:w="1710" w:type="dxa"/>
          </w:tcPr>
          <w:p w14:paraId="6518959C" w14:textId="45F33B8F" w:rsidR="00D231F0" w:rsidRDefault="00A104F9" w:rsidP="00A02B19">
            <w:pPr>
              <w:rPr>
                <w:rFonts w:ascii="Verdana" w:hAnsi="Verdana"/>
                <w:b/>
                <w:bCs/>
                <w:sz w:val="18"/>
                <w:szCs w:val="18"/>
              </w:rPr>
            </w:pPr>
            <w:r>
              <w:rPr>
                <w:rFonts w:ascii="Verdana" w:hAnsi="Verdana"/>
                <w:b/>
                <w:bCs/>
                <w:sz w:val="18"/>
                <w:szCs w:val="18"/>
              </w:rPr>
              <w:t>No</w:t>
            </w:r>
          </w:p>
        </w:tc>
      </w:tr>
      <w:tr w:rsidR="00A104F9" w14:paraId="4732181F" w14:textId="77777777" w:rsidTr="00FA1D47">
        <w:trPr>
          <w:cantSplit/>
          <w:jc w:val="center"/>
        </w:trPr>
        <w:tc>
          <w:tcPr>
            <w:tcW w:w="3588" w:type="dxa"/>
          </w:tcPr>
          <w:p w14:paraId="0CBFD966" w14:textId="77777777" w:rsidR="00A104F9" w:rsidRDefault="00A104F9" w:rsidP="00A104F9">
            <w:pPr>
              <w:rPr>
                <w:rFonts w:ascii="Verdana" w:hAnsi="Verdana"/>
                <w:b/>
                <w:bCs/>
                <w:sz w:val="18"/>
                <w:szCs w:val="18"/>
              </w:rPr>
            </w:pPr>
            <w:r>
              <w:rPr>
                <w:rFonts w:ascii="Verdana" w:hAnsi="Verdana"/>
                <w:b/>
                <w:bCs/>
                <w:sz w:val="18"/>
                <w:szCs w:val="18"/>
              </w:rPr>
              <w:t>Independent Living Center</w:t>
            </w:r>
          </w:p>
        </w:tc>
        <w:tc>
          <w:tcPr>
            <w:tcW w:w="1800" w:type="dxa"/>
          </w:tcPr>
          <w:p w14:paraId="3703D354" w14:textId="43EC5B82" w:rsidR="00A104F9" w:rsidRDefault="00A104F9" w:rsidP="00A104F9">
            <w:pPr>
              <w:rPr>
                <w:rFonts w:ascii="Verdana" w:hAnsi="Verdana"/>
                <w:b/>
                <w:bCs/>
                <w:sz w:val="18"/>
                <w:szCs w:val="18"/>
              </w:rPr>
            </w:pPr>
            <w:r>
              <w:rPr>
                <w:rFonts w:ascii="Verdana" w:hAnsi="Verdana"/>
                <w:b/>
                <w:bCs/>
                <w:sz w:val="18"/>
                <w:szCs w:val="18"/>
              </w:rPr>
              <w:t>No</w:t>
            </w:r>
          </w:p>
        </w:tc>
        <w:tc>
          <w:tcPr>
            <w:tcW w:w="1800" w:type="dxa"/>
          </w:tcPr>
          <w:p w14:paraId="28CF1CFA" w14:textId="5D7F74D9" w:rsidR="00A104F9" w:rsidRDefault="00A104F9" w:rsidP="00A104F9">
            <w:pPr>
              <w:rPr>
                <w:rFonts w:ascii="Verdana" w:hAnsi="Verdana"/>
                <w:b/>
                <w:bCs/>
                <w:sz w:val="18"/>
                <w:szCs w:val="18"/>
              </w:rPr>
            </w:pPr>
            <w:r>
              <w:rPr>
                <w:rFonts w:ascii="Verdana" w:hAnsi="Verdana"/>
                <w:b/>
                <w:bCs/>
                <w:sz w:val="18"/>
                <w:szCs w:val="18"/>
              </w:rPr>
              <w:t>No</w:t>
            </w:r>
          </w:p>
        </w:tc>
        <w:tc>
          <w:tcPr>
            <w:tcW w:w="1710" w:type="dxa"/>
          </w:tcPr>
          <w:p w14:paraId="2C976608" w14:textId="7DB294E0" w:rsidR="00A104F9" w:rsidRDefault="00A104F9" w:rsidP="00A104F9">
            <w:pPr>
              <w:rPr>
                <w:rFonts w:ascii="Verdana" w:hAnsi="Verdana"/>
                <w:b/>
                <w:bCs/>
                <w:sz w:val="18"/>
                <w:szCs w:val="18"/>
              </w:rPr>
            </w:pPr>
            <w:r>
              <w:rPr>
                <w:rFonts w:ascii="Verdana" w:hAnsi="Verdana"/>
                <w:b/>
                <w:bCs/>
                <w:sz w:val="18"/>
                <w:szCs w:val="18"/>
              </w:rPr>
              <w:t>No</w:t>
            </w:r>
          </w:p>
        </w:tc>
      </w:tr>
      <w:tr w:rsidR="00A104F9" w14:paraId="5939D61A" w14:textId="77777777" w:rsidTr="00FA1D47">
        <w:trPr>
          <w:cantSplit/>
          <w:jc w:val="center"/>
        </w:trPr>
        <w:tc>
          <w:tcPr>
            <w:tcW w:w="3588" w:type="dxa"/>
          </w:tcPr>
          <w:p w14:paraId="67D44795" w14:textId="77777777" w:rsidR="00A104F9" w:rsidRDefault="00A104F9" w:rsidP="00A104F9">
            <w:pPr>
              <w:rPr>
                <w:rFonts w:ascii="Verdana" w:hAnsi="Verdana"/>
                <w:b/>
                <w:bCs/>
                <w:sz w:val="18"/>
                <w:szCs w:val="18"/>
              </w:rPr>
            </w:pPr>
            <w:r>
              <w:rPr>
                <w:rFonts w:ascii="Verdana" w:hAnsi="Verdana"/>
                <w:b/>
                <w:bCs/>
                <w:sz w:val="18"/>
                <w:szCs w:val="18"/>
              </w:rPr>
              <w:t>Easter Seals</w:t>
            </w:r>
          </w:p>
        </w:tc>
        <w:tc>
          <w:tcPr>
            <w:tcW w:w="1800" w:type="dxa"/>
          </w:tcPr>
          <w:p w14:paraId="55CB15AA" w14:textId="470652BB" w:rsidR="00A104F9" w:rsidRDefault="00A104F9" w:rsidP="00A104F9">
            <w:pPr>
              <w:rPr>
                <w:rFonts w:ascii="Verdana" w:hAnsi="Verdana"/>
                <w:b/>
                <w:bCs/>
                <w:sz w:val="18"/>
                <w:szCs w:val="18"/>
              </w:rPr>
            </w:pPr>
            <w:r>
              <w:rPr>
                <w:rFonts w:ascii="Verdana" w:hAnsi="Verdana"/>
                <w:b/>
                <w:bCs/>
                <w:sz w:val="18"/>
                <w:szCs w:val="18"/>
              </w:rPr>
              <w:t>No</w:t>
            </w:r>
          </w:p>
        </w:tc>
        <w:tc>
          <w:tcPr>
            <w:tcW w:w="1800" w:type="dxa"/>
          </w:tcPr>
          <w:p w14:paraId="6B0B023B" w14:textId="58A0A56D" w:rsidR="00A104F9" w:rsidRDefault="00A104F9" w:rsidP="00A104F9">
            <w:pPr>
              <w:rPr>
                <w:rFonts w:ascii="Verdana" w:hAnsi="Verdana"/>
                <w:b/>
                <w:bCs/>
                <w:sz w:val="18"/>
                <w:szCs w:val="18"/>
              </w:rPr>
            </w:pPr>
            <w:r>
              <w:rPr>
                <w:rFonts w:ascii="Verdana" w:hAnsi="Verdana"/>
                <w:b/>
                <w:bCs/>
                <w:sz w:val="18"/>
                <w:szCs w:val="18"/>
              </w:rPr>
              <w:t>No</w:t>
            </w:r>
          </w:p>
        </w:tc>
        <w:tc>
          <w:tcPr>
            <w:tcW w:w="1710" w:type="dxa"/>
          </w:tcPr>
          <w:p w14:paraId="20618BB8" w14:textId="25F72A1B" w:rsidR="00A104F9" w:rsidRDefault="00A104F9" w:rsidP="00A104F9">
            <w:pPr>
              <w:rPr>
                <w:rFonts w:ascii="Verdana" w:hAnsi="Verdana"/>
                <w:b/>
                <w:bCs/>
                <w:sz w:val="18"/>
                <w:szCs w:val="18"/>
              </w:rPr>
            </w:pPr>
            <w:r>
              <w:rPr>
                <w:rFonts w:ascii="Verdana" w:hAnsi="Verdana"/>
                <w:b/>
                <w:bCs/>
                <w:sz w:val="18"/>
                <w:szCs w:val="18"/>
              </w:rPr>
              <w:t>No</w:t>
            </w:r>
          </w:p>
        </w:tc>
      </w:tr>
      <w:tr w:rsidR="00A104F9" w14:paraId="2DF664F6" w14:textId="77777777" w:rsidTr="00FA1D47">
        <w:trPr>
          <w:cantSplit/>
          <w:jc w:val="center"/>
        </w:trPr>
        <w:tc>
          <w:tcPr>
            <w:tcW w:w="3588" w:type="dxa"/>
          </w:tcPr>
          <w:p w14:paraId="1AD78F7F" w14:textId="77777777" w:rsidR="00A104F9" w:rsidRDefault="00A104F9" w:rsidP="00A104F9">
            <w:pPr>
              <w:rPr>
                <w:rFonts w:ascii="Verdana" w:hAnsi="Verdana"/>
                <w:b/>
                <w:bCs/>
                <w:sz w:val="18"/>
                <w:szCs w:val="18"/>
              </w:rPr>
            </w:pPr>
            <w:r>
              <w:rPr>
                <w:rFonts w:ascii="Verdana" w:hAnsi="Verdana"/>
                <w:b/>
                <w:bCs/>
                <w:sz w:val="18"/>
                <w:szCs w:val="18"/>
              </w:rPr>
              <w:t>Disability/AT Organizations</w:t>
            </w:r>
          </w:p>
        </w:tc>
        <w:tc>
          <w:tcPr>
            <w:tcW w:w="1800" w:type="dxa"/>
          </w:tcPr>
          <w:p w14:paraId="5AA8ABC4" w14:textId="769EF39F" w:rsidR="00A104F9" w:rsidRDefault="00A104F9" w:rsidP="00A104F9">
            <w:pPr>
              <w:rPr>
                <w:rFonts w:ascii="Verdana" w:hAnsi="Verdana"/>
                <w:b/>
                <w:bCs/>
                <w:sz w:val="18"/>
                <w:szCs w:val="18"/>
              </w:rPr>
            </w:pPr>
            <w:r>
              <w:rPr>
                <w:rFonts w:ascii="Verdana" w:hAnsi="Verdana"/>
                <w:b/>
                <w:bCs/>
                <w:sz w:val="18"/>
                <w:szCs w:val="18"/>
              </w:rPr>
              <w:t>No</w:t>
            </w:r>
          </w:p>
        </w:tc>
        <w:tc>
          <w:tcPr>
            <w:tcW w:w="1800" w:type="dxa"/>
          </w:tcPr>
          <w:p w14:paraId="13D253A0" w14:textId="4AF5071C" w:rsidR="00A104F9" w:rsidRDefault="00A104F9" w:rsidP="00A104F9">
            <w:pPr>
              <w:rPr>
                <w:rFonts w:ascii="Verdana" w:hAnsi="Verdana"/>
                <w:b/>
                <w:bCs/>
                <w:sz w:val="18"/>
                <w:szCs w:val="18"/>
              </w:rPr>
            </w:pPr>
            <w:r>
              <w:rPr>
                <w:rFonts w:ascii="Verdana" w:hAnsi="Verdana"/>
                <w:b/>
                <w:bCs/>
                <w:sz w:val="18"/>
                <w:szCs w:val="18"/>
              </w:rPr>
              <w:t>No</w:t>
            </w:r>
          </w:p>
        </w:tc>
        <w:tc>
          <w:tcPr>
            <w:tcW w:w="1710" w:type="dxa"/>
          </w:tcPr>
          <w:p w14:paraId="06DED74D" w14:textId="351E89D3" w:rsidR="00A104F9" w:rsidRDefault="00A104F9" w:rsidP="00A104F9">
            <w:pPr>
              <w:rPr>
                <w:rFonts w:ascii="Verdana" w:hAnsi="Verdana"/>
                <w:b/>
                <w:bCs/>
                <w:sz w:val="18"/>
                <w:szCs w:val="18"/>
              </w:rPr>
            </w:pPr>
            <w:r>
              <w:rPr>
                <w:rFonts w:ascii="Verdana" w:hAnsi="Verdana"/>
                <w:b/>
                <w:bCs/>
                <w:sz w:val="18"/>
                <w:szCs w:val="18"/>
              </w:rPr>
              <w:t>No</w:t>
            </w:r>
          </w:p>
        </w:tc>
      </w:tr>
      <w:tr w:rsidR="00A104F9" w14:paraId="5F42D0B7" w14:textId="77777777" w:rsidTr="00FA1D47">
        <w:trPr>
          <w:cantSplit/>
          <w:jc w:val="center"/>
        </w:trPr>
        <w:tc>
          <w:tcPr>
            <w:tcW w:w="3588" w:type="dxa"/>
          </w:tcPr>
          <w:p w14:paraId="608C0FDA" w14:textId="77777777" w:rsidR="00A104F9" w:rsidRDefault="00A104F9" w:rsidP="00A104F9">
            <w:pPr>
              <w:rPr>
                <w:rFonts w:ascii="Verdana" w:hAnsi="Verdana"/>
                <w:b/>
                <w:bCs/>
                <w:sz w:val="18"/>
                <w:szCs w:val="18"/>
              </w:rPr>
            </w:pPr>
            <w:r>
              <w:rPr>
                <w:rFonts w:ascii="Verdana" w:hAnsi="Verdana"/>
                <w:b/>
                <w:bCs/>
                <w:sz w:val="18"/>
                <w:szCs w:val="18"/>
              </w:rPr>
              <w:t>Federal Entities/Agencies</w:t>
            </w:r>
          </w:p>
        </w:tc>
        <w:tc>
          <w:tcPr>
            <w:tcW w:w="1800" w:type="dxa"/>
          </w:tcPr>
          <w:p w14:paraId="7848F9E8" w14:textId="6F9A3685" w:rsidR="00A104F9" w:rsidRDefault="00A104F9" w:rsidP="00A104F9">
            <w:pPr>
              <w:rPr>
                <w:rFonts w:ascii="Verdana" w:hAnsi="Verdana"/>
                <w:b/>
                <w:bCs/>
                <w:sz w:val="18"/>
                <w:szCs w:val="18"/>
              </w:rPr>
            </w:pPr>
            <w:r>
              <w:rPr>
                <w:rFonts w:ascii="Verdana" w:hAnsi="Verdana"/>
                <w:b/>
                <w:bCs/>
                <w:sz w:val="18"/>
                <w:szCs w:val="18"/>
              </w:rPr>
              <w:t>No</w:t>
            </w:r>
          </w:p>
        </w:tc>
        <w:tc>
          <w:tcPr>
            <w:tcW w:w="1800" w:type="dxa"/>
          </w:tcPr>
          <w:p w14:paraId="22A81FB6" w14:textId="0A2A887A" w:rsidR="00A104F9" w:rsidRDefault="00A104F9" w:rsidP="00A104F9">
            <w:pPr>
              <w:rPr>
                <w:rFonts w:ascii="Verdana" w:hAnsi="Verdana"/>
                <w:b/>
                <w:bCs/>
                <w:sz w:val="18"/>
                <w:szCs w:val="18"/>
              </w:rPr>
            </w:pPr>
            <w:r>
              <w:rPr>
                <w:rFonts w:ascii="Verdana" w:hAnsi="Verdana"/>
                <w:b/>
                <w:bCs/>
                <w:sz w:val="18"/>
                <w:szCs w:val="18"/>
              </w:rPr>
              <w:t>No</w:t>
            </w:r>
          </w:p>
        </w:tc>
        <w:tc>
          <w:tcPr>
            <w:tcW w:w="1710" w:type="dxa"/>
          </w:tcPr>
          <w:p w14:paraId="26D54849" w14:textId="1CC2630D" w:rsidR="00A104F9" w:rsidRDefault="00A104F9" w:rsidP="00A104F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685E9C13" w:rsidR="00D231F0" w:rsidRDefault="00A104F9" w:rsidP="00A02B19">
            <w:pPr>
              <w:rPr>
                <w:rFonts w:ascii="Verdana" w:hAnsi="Verdana"/>
                <w:b/>
                <w:bCs/>
                <w:sz w:val="18"/>
                <w:szCs w:val="18"/>
              </w:rPr>
            </w:pPr>
            <w:r>
              <w:rPr>
                <w:rFonts w:ascii="Verdana" w:hAnsi="Verdana"/>
                <w:b/>
                <w:bCs/>
                <w:sz w:val="18"/>
                <w:szCs w:val="18"/>
              </w:rPr>
              <w:t>Yes</w:t>
            </w:r>
          </w:p>
        </w:tc>
        <w:tc>
          <w:tcPr>
            <w:tcW w:w="1800" w:type="dxa"/>
          </w:tcPr>
          <w:p w14:paraId="48CF2C5B" w14:textId="10966124" w:rsidR="00D231F0" w:rsidRDefault="00A104F9" w:rsidP="00A02B19">
            <w:pPr>
              <w:rPr>
                <w:rFonts w:ascii="Verdana" w:hAnsi="Verdana"/>
                <w:b/>
                <w:bCs/>
                <w:sz w:val="18"/>
                <w:szCs w:val="18"/>
              </w:rPr>
            </w:pPr>
            <w:r>
              <w:rPr>
                <w:rFonts w:ascii="Verdana" w:hAnsi="Verdana"/>
                <w:b/>
                <w:bCs/>
                <w:sz w:val="18"/>
                <w:szCs w:val="18"/>
              </w:rPr>
              <w:t>No</w:t>
            </w:r>
          </w:p>
        </w:tc>
        <w:tc>
          <w:tcPr>
            <w:tcW w:w="1710" w:type="dxa"/>
          </w:tcPr>
          <w:p w14:paraId="4EE57321" w14:textId="74196C8E" w:rsidR="00D231F0" w:rsidRDefault="00A104F9" w:rsidP="00A02B19">
            <w:pPr>
              <w:rPr>
                <w:rFonts w:ascii="Verdana" w:hAnsi="Verdana"/>
                <w:b/>
                <w:bCs/>
                <w:sz w:val="18"/>
                <w:szCs w:val="18"/>
              </w:rPr>
            </w:pPr>
            <w:r>
              <w:rPr>
                <w:rFonts w:ascii="Verdana" w:hAnsi="Verdana"/>
                <w:b/>
                <w:bCs/>
                <w:sz w:val="18"/>
                <w:szCs w:val="18"/>
              </w:rPr>
              <w:t>Yes</w:t>
            </w:r>
          </w:p>
        </w:tc>
      </w:tr>
      <w:tr w:rsidR="00A104F9" w14:paraId="64B6EAE3" w14:textId="77777777" w:rsidTr="00FA1D47">
        <w:trPr>
          <w:cantSplit/>
          <w:jc w:val="center"/>
        </w:trPr>
        <w:tc>
          <w:tcPr>
            <w:tcW w:w="3588" w:type="dxa"/>
          </w:tcPr>
          <w:p w14:paraId="38AE6DE1" w14:textId="77777777" w:rsidR="00A104F9" w:rsidRDefault="00A104F9" w:rsidP="00A104F9">
            <w:pPr>
              <w:rPr>
                <w:rFonts w:ascii="Verdana" w:hAnsi="Verdana"/>
                <w:b/>
                <w:bCs/>
                <w:sz w:val="18"/>
                <w:szCs w:val="18"/>
              </w:rPr>
            </w:pPr>
            <w:r>
              <w:rPr>
                <w:rFonts w:ascii="Verdana" w:hAnsi="Verdana"/>
                <w:b/>
                <w:bCs/>
                <w:sz w:val="18"/>
                <w:szCs w:val="18"/>
              </w:rPr>
              <w:t>Local/Community Entities</w:t>
            </w:r>
          </w:p>
        </w:tc>
        <w:tc>
          <w:tcPr>
            <w:tcW w:w="1800" w:type="dxa"/>
          </w:tcPr>
          <w:p w14:paraId="16BA287B" w14:textId="7E16FDF1" w:rsidR="00A104F9" w:rsidRDefault="00A104F9" w:rsidP="00A104F9">
            <w:pPr>
              <w:rPr>
                <w:rFonts w:ascii="Verdana" w:hAnsi="Verdana"/>
                <w:b/>
                <w:bCs/>
                <w:sz w:val="18"/>
                <w:szCs w:val="18"/>
              </w:rPr>
            </w:pPr>
            <w:r>
              <w:rPr>
                <w:rFonts w:ascii="Verdana" w:hAnsi="Verdana"/>
                <w:b/>
                <w:bCs/>
                <w:sz w:val="18"/>
                <w:szCs w:val="18"/>
              </w:rPr>
              <w:t>No</w:t>
            </w:r>
          </w:p>
        </w:tc>
        <w:tc>
          <w:tcPr>
            <w:tcW w:w="1800" w:type="dxa"/>
          </w:tcPr>
          <w:p w14:paraId="7EAFC50E" w14:textId="531909E6" w:rsidR="00A104F9" w:rsidRDefault="00A104F9" w:rsidP="00A104F9">
            <w:pPr>
              <w:rPr>
                <w:rFonts w:ascii="Verdana" w:hAnsi="Verdana"/>
                <w:b/>
                <w:bCs/>
                <w:sz w:val="18"/>
                <w:szCs w:val="18"/>
              </w:rPr>
            </w:pPr>
            <w:r>
              <w:rPr>
                <w:rFonts w:ascii="Verdana" w:hAnsi="Verdana"/>
                <w:b/>
                <w:bCs/>
                <w:sz w:val="18"/>
                <w:szCs w:val="18"/>
              </w:rPr>
              <w:t>No</w:t>
            </w:r>
          </w:p>
        </w:tc>
        <w:tc>
          <w:tcPr>
            <w:tcW w:w="1710" w:type="dxa"/>
          </w:tcPr>
          <w:p w14:paraId="3827AA24" w14:textId="029DA66F" w:rsidR="00A104F9" w:rsidRDefault="00A104F9" w:rsidP="00A104F9">
            <w:pPr>
              <w:rPr>
                <w:rFonts w:ascii="Verdana" w:hAnsi="Verdana"/>
                <w:b/>
                <w:bCs/>
                <w:sz w:val="18"/>
                <w:szCs w:val="18"/>
              </w:rPr>
            </w:pPr>
            <w:r>
              <w:rPr>
                <w:rFonts w:ascii="Verdana" w:hAnsi="Verdana"/>
                <w:b/>
                <w:bCs/>
                <w:sz w:val="18"/>
                <w:szCs w:val="18"/>
              </w:rPr>
              <w:t>No</w:t>
            </w:r>
          </w:p>
        </w:tc>
      </w:tr>
      <w:tr w:rsidR="00A104F9" w14:paraId="24BD8C12" w14:textId="77777777" w:rsidTr="00FA1D47">
        <w:trPr>
          <w:cantSplit/>
          <w:jc w:val="center"/>
        </w:trPr>
        <w:tc>
          <w:tcPr>
            <w:tcW w:w="3588" w:type="dxa"/>
          </w:tcPr>
          <w:p w14:paraId="585DEF10" w14:textId="77777777" w:rsidR="00A104F9" w:rsidRDefault="00A104F9" w:rsidP="00A104F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50696AF" w:rsidR="00A104F9" w:rsidRDefault="00A104F9" w:rsidP="00A104F9">
            <w:pPr>
              <w:rPr>
                <w:rFonts w:ascii="Verdana" w:hAnsi="Verdana"/>
                <w:b/>
                <w:bCs/>
                <w:sz w:val="18"/>
                <w:szCs w:val="18"/>
              </w:rPr>
            </w:pPr>
            <w:r>
              <w:rPr>
                <w:rFonts w:ascii="Verdana" w:hAnsi="Verdana"/>
                <w:b/>
                <w:bCs/>
                <w:sz w:val="18"/>
                <w:szCs w:val="18"/>
              </w:rPr>
              <w:t>No</w:t>
            </w:r>
          </w:p>
        </w:tc>
        <w:tc>
          <w:tcPr>
            <w:tcW w:w="1800" w:type="dxa"/>
          </w:tcPr>
          <w:p w14:paraId="4284BC94" w14:textId="18CFB7C8" w:rsidR="00A104F9" w:rsidRDefault="00A104F9" w:rsidP="00A104F9">
            <w:pPr>
              <w:rPr>
                <w:rFonts w:ascii="Verdana" w:hAnsi="Verdana"/>
                <w:b/>
                <w:bCs/>
                <w:sz w:val="18"/>
                <w:szCs w:val="18"/>
              </w:rPr>
            </w:pPr>
            <w:r>
              <w:rPr>
                <w:rFonts w:ascii="Verdana" w:hAnsi="Verdana"/>
                <w:b/>
                <w:bCs/>
                <w:sz w:val="18"/>
                <w:szCs w:val="18"/>
              </w:rPr>
              <w:t>No</w:t>
            </w:r>
          </w:p>
        </w:tc>
        <w:tc>
          <w:tcPr>
            <w:tcW w:w="1710" w:type="dxa"/>
          </w:tcPr>
          <w:p w14:paraId="79434511" w14:textId="73CA35F7" w:rsidR="00A104F9" w:rsidRDefault="00A104F9" w:rsidP="00A104F9">
            <w:pPr>
              <w:rPr>
                <w:rFonts w:ascii="Verdana" w:hAnsi="Verdana"/>
                <w:b/>
                <w:bCs/>
                <w:sz w:val="18"/>
                <w:szCs w:val="18"/>
              </w:rPr>
            </w:pPr>
            <w:r>
              <w:rPr>
                <w:rFonts w:ascii="Verdana" w:hAnsi="Verdana"/>
                <w:b/>
                <w:bCs/>
                <w:sz w:val="18"/>
                <w:szCs w:val="18"/>
              </w:rPr>
              <w:t>No</w:t>
            </w:r>
          </w:p>
        </w:tc>
      </w:tr>
      <w:tr w:rsidR="00A104F9" w14:paraId="6524645C" w14:textId="77777777" w:rsidTr="00FA1D47">
        <w:trPr>
          <w:cantSplit/>
          <w:jc w:val="center"/>
        </w:trPr>
        <w:tc>
          <w:tcPr>
            <w:tcW w:w="3588" w:type="dxa"/>
          </w:tcPr>
          <w:p w14:paraId="16B361CA" w14:textId="77777777" w:rsidR="00A104F9" w:rsidRDefault="00A104F9" w:rsidP="00A104F9">
            <w:pPr>
              <w:tabs>
                <w:tab w:val="left" w:pos="1152"/>
                <w:tab w:val="left" w:pos="1440"/>
                <w:tab w:val="left" w:pos="1728"/>
              </w:tabs>
              <w:rPr>
                <w:rFonts w:ascii="Verdana" w:hAnsi="Verdana"/>
                <w:b/>
                <w:bCs/>
                <w:sz w:val="18"/>
                <w:szCs w:val="18"/>
              </w:rPr>
            </w:pPr>
            <w:r>
              <w:rPr>
                <w:rFonts w:ascii="Verdana" w:hAnsi="Verdana"/>
                <w:b/>
                <w:bCs/>
                <w:sz w:val="18"/>
                <w:szCs w:val="18"/>
              </w:rPr>
              <w:t>Other (</w:t>
            </w:r>
            <w:r w:rsidRPr="0066123D">
              <w:rPr>
                <w:rFonts w:ascii="Verdana" w:hAnsi="Verdana"/>
                <w:bCs/>
                <w:i/>
                <w:sz w:val="18"/>
                <w:szCs w:val="18"/>
              </w:rPr>
              <w:t>describe)</w:t>
            </w:r>
          </w:p>
        </w:tc>
        <w:tc>
          <w:tcPr>
            <w:tcW w:w="1800" w:type="dxa"/>
          </w:tcPr>
          <w:p w14:paraId="7ABB2E4A" w14:textId="2F853B6B" w:rsidR="00A104F9" w:rsidRDefault="00A104F9" w:rsidP="00A104F9">
            <w:pPr>
              <w:rPr>
                <w:rFonts w:ascii="Verdana" w:hAnsi="Verdana"/>
                <w:b/>
                <w:bCs/>
                <w:sz w:val="18"/>
                <w:szCs w:val="18"/>
              </w:rPr>
            </w:pPr>
            <w:r>
              <w:rPr>
                <w:rFonts w:ascii="Verdana" w:hAnsi="Verdana"/>
                <w:b/>
                <w:bCs/>
                <w:sz w:val="18"/>
                <w:szCs w:val="18"/>
              </w:rPr>
              <w:t>No</w:t>
            </w:r>
          </w:p>
        </w:tc>
        <w:tc>
          <w:tcPr>
            <w:tcW w:w="1800" w:type="dxa"/>
          </w:tcPr>
          <w:p w14:paraId="79EBB7A7" w14:textId="254546EC" w:rsidR="00A104F9" w:rsidRDefault="00A104F9" w:rsidP="00A104F9">
            <w:pPr>
              <w:rPr>
                <w:rFonts w:ascii="Verdana" w:hAnsi="Verdana"/>
                <w:b/>
                <w:bCs/>
                <w:sz w:val="18"/>
                <w:szCs w:val="18"/>
              </w:rPr>
            </w:pPr>
            <w:r>
              <w:rPr>
                <w:rFonts w:ascii="Verdana" w:hAnsi="Verdana"/>
                <w:b/>
                <w:bCs/>
                <w:sz w:val="18"/>
                <w:szCs w:val="18"/>
              </w:rPr>
              <w:t>No</w:t>
            </w:r>
          </w:p>
        </w:tc>
        <w:tc>
          <w:tcPr>
            <w:tcW w:w="1710" w:type="dxa"/>
          </w:tcPr>
          <w:p w14:paraId="62F17BB9" w14:textId="6DBE9769" w:rsidR="00A104F9" w:rsidRDefault="00A104F9" w:rsidP="00A104F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43C38284"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r w:rsidR="00A104F9">
        <w:rPr>
          <w:rFonts w:ascii="Verdana" w:hAnsi="Verdana"/>
          <w:b/>
          <w:bCs/>
          <w:sz w:val="18"/>
        </w:rPr>
        <w:t xml:space="preserve"> </w:t>
      </w:r>
      <w:r w:rsidR="00A104F9" w:rsidRPr="00F529CB">
        <w:rPr>
          <w:rFonts w:ascii="Verdana" w:hAnsi="Verdana"/>
          <w:bCs/>
          <w:sz w:val="18"/>
          <w:u w:val="single"/>
        </w:rPr>
        <w:t>YES</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3E72E708" w14:textId="573703C3" w:rsidR="00A104F9" w:rsidRPr="00F529CB" w:rsidRDefault="00A104F9" w:rsidP="00A104F9">
      <w:pPr>
        <w:pStyle w:val="ListParagraph"/>
        <w:ind w:left="360"/>
        <w:rPr>
          <w:rFonts w:ascii="Arial" w:hAnsi="Arial" w:cs="Arial"/>
          <w:bCs/>
          <w:u w:val="single"/>
        </w:rPr>
      </w:pPr>
      <w:r w:rsidRPr="00F529CB">
        <w:rPr>
          <w:rFonts w:ascii="Arial" w:hAnsi="Arial" w:cs="Arial"/>
          <w:bCs/>
          <w:u w:val="single"/>
        </w:rPr>
        <w:t>ABLE Tech operates a Device Short-Term Loan Program from Oklahoma State University’s campus in Stillwater, Oklahoma. ABLE Tech also collaborates with an average of ten organizations across the state via Memorandums of Agreement (MOAs) who provide short-term loans of equipment to Oklahomans with disabilities of all ages and in all environments of education, community living, and employment. ABLE Tech ships the majority of short-term loan devices from Stillwater; however, local consumers and MOA partner consumers all pick up equipment. The Oklahoma State Department of Education provides annual funding for the purchase of assistive technology related to education for children birth to 21 via a contract.</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loan period is up to six weeks and an entity can borrow up to six devices. With each tablet loan, up to 10 applications can be borrowed.  </w:t>
      </w:r>
    </w:p>
    <w:p w14:paraId="21F18D61" w14:textId="7777777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AC98646" w14:textId="3DAAE81F" w:rsidR="00AB4C76" w:rsidRPr="00F529CB" w:rsidRDefault="001B6902" w:rsidP="00A104F9">
      <w:pPr>
        <w:pStyle w:val="ListParagraph"/>
        <w:numPr>
          <w:ilvl w:val="2"/>
          <w:numId w:val="9"/>
        </w:numPr>
        <w:autoSpaceDE w:val="0"/>
        <w:autoSpaceDN w:val="0"/>
        <w:adjustRightInd w:val="0"/>
        <w:spacing w:after="0"/>
        <w:rPr>
          <w:rFonts w:ascii="CIDFont+F1" w:hAnsi="CIDFont+F1" w:cs="CIDFont+F1"/>
          <w:u w:val="single"/>
        </w:rPr>
      </w:pPr>
      <w:r w:rsidRPr="00A104F9">
        <w:rPr>
          <w:rFonts w:ascii="Verdana" w:hAnsi="Verdana"/>
          <w:b/>
          <w:bCs/>
          <w:sz w:val="18"/>
          <w:szCs w:val="18"/>
        </w:rPr>
        <w:t xml:space="preserve">The online page for this specific activity can be found at: </w:t>
      </w:r>
      <w:r w:rsidR="00A104F9" w:rsidRPr="00F529CB">
        <w:rPr>
          <w:rFonts w:ascii="CIDFont+F1" w:hAnsi="CIDFont+F1" w:cs="CIDFont+F1"/>
          <w:u w:val="single"/>
        </w:rPr>
        <w:t>https://www.okabletech.org/guide-to-allservices/device-loan-program/</w:t>
      </w:r>
    </w:p>
    <w:p w14:paraId="6DF2A3C1" w14:textId="77777777" w:rsidR="00A104F9" w:rsidRDefault="00A104F9" w:rsidP="00A104F9">
      <w:pPr>
        <w:pStyle w:val="ListParagraph"/>
        <w:ind w:left="360"/>
        <w:rPr>
          <w:rFonts w:ascii="Verdana" w:hAnsi="Verdana"/>
          <w:b/>
          <w:bCs/>
          <w:sz w:val="18"/>
          <w:szCs w:val="18"/>
        </w:rPr>
      </w:pPr>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0CCF2E54" w:rsidR="00D231F0" w:rsidRDefault="00F9196C" w:rsidP="00A02B19">
            <w:pPr>
              <w:rPr>
                <w:rFonts w:ascii="Verdana" w:hAnsi="Verdana"/>
                <w:b/>
                <w:bCs/>
                <w:sz w:val="18"/>
                <w:szCs w:val="18"/>
              </w:rPr>
            </w:pPr>
            <w:r>
              <w:rPr>
                <w:rFonts w:ascii="Verdana" w:hAnsi="Verdana"/>
                <w:b/>
                <w:bCs/>
                <w:sz w:val="18"/>
                <w:szCs w:val="18"/>
              </w:rPr>
              <w:t>No</w:t>
            </w:r>
          </w:p>
        </w:tc>
        <w:tc>
          <w:tcPr>
            <w:tcW w:w="1800" w:type="dxa"/>
          </w:tcPr>
          <w:p w14:paraId="66ABB5CD" w14:textId="03310D1C" w:rsidR="00D231F0" w:rsidRDefault="00F9196C" w:rsidP="00A02B19">
            <w:pPr>
              <w:rPr>
                <w:rFonts w:ascii="Verdana" w:hAnsi="Verdana"/>
                <w:b/>
                <w:bCs/>
                <w:sz w:val="18"/>
                <w:szCs w:val="18"/>
              </w:rPr>
            </w:pPr>
            <w:r>
              <w:rPr>
                <w:rFonts w:ascii="Verdana" w:hAnsi="Verdana"/>
                <w:b/>
                <w:bCs/>
                <w:sz w:val="18"/>
                <w:szCs w:val="18"/>
              </w:rPr>
              <w:t>No</w:t>
            </w:r>
          </w:p>
        </w:tc>
        <w:tc>
          <w:tcPr>
            <w:tcW w:w="1710" w:type="dxa"/>
          </w:tcPr>
          <w:p w14:paraId="646A5974" w14:textId="0BD08E51" w:rsidR="00D231F0" w:rsidRDefault="00F9196C" w:rsidP="00A02B19">
            <w:pPr>
              <w:rPr>
                <w:rFonts w:ascii="Verdana" w:hAnsi="Verdana"/>
                <w:b/>
                <w:bCs/>
                <w:sz w:val="18"/>
                <w:szCs w:val="18"/>
              </w:rPr>
            </w:pPr>
            <w:r>
              <w:rPr>
                <w:rFonts w:ascii="Verdana" w:hAnsi="Verdana"/>
                <w:b/>
                <w:bCs/>
                <w:sz w:val="18"/>
                <w:szCs w:val="18"/>
              </w:rPr>
              <w:t>No</w:t>
            </w:r>
          </w:p>
        </w:tc>
      </w:tr>
      <w:tr w:rsidR="00F9196C" w14:paraId="531BB7B9" w14:textId="77777777" w:rsidTr="00FA1D47">
        <w:trPr>
          <w:cantSplit/>
          <w:jc w:val="center"/>
        </w:trPr>
        <w:tc>
          <w:tcPr>
            <w:tcW w:w="3588" w:type="dxa"/>
          </w:tcPr>
          <w:p w14:paraId="380FF1B9" w14:textId="77777777" w:rsidR="00F9196C" w:rsidRDefault="00F9196C" w:rsidP="00F9196C">
            <w:pPr>
              <w:rPr>
                <w:rFonts w:ascii="Verdana" w:hAnsi="Verdana"/>
                <w:b/>
                <w:bCs/>
                <w:sz w:val="18"/>
                <w:szCs w:val="18"/>
              </w:rPr>
            </w:pPr>
            <w:r>
              <w:rPr>
                <w:rFonts w:ascii="Verdana" w:hAnsi="Verdana"/>
                <w:b/>
                <w:bCs/>
                <w:sz w:val="18"/>
                <w:szCs w:val="18"/>
              </w:rPr>
              <w:t>Independent Living Center</w:t>
            </w:r>
          </w:p>
        </w:tc>
        <w:tc>
          <w:tcPr>
            <w:tcW w:w="1800" w:type="dxa"/>
          </w:tcPr>
          <w:p w14:paraId="56B90CCA" w14:textId="709A1D4D" w:rsidR="00F9196C" w:rsidRDefault="00F9196C" w:rsidP="00F9196C">
            <w:pPr>
              <w:rPr>
                <w:rFonts w:ascii="Verdana" w:hAnsi="Verdana"/>
                <w:b/>
                <w:bCs/>
                <w:sz w:val="18"/>
                <w:szCs w:val="18"/>
              </w:rPr>
            </w:pPr>
            <w:r>
              <w:rPr>
                <w:rFonts w:ascii="Verdana" w:hAnsi="Verdana"/>
                <w:b/>
                <w:bCs/>
                <w:sz w:val="18"/>
                <w:szCs w:val="18"/>
              </w:rPr>
              <w:t>No</w:t>
            </w:r>
          </w:p>
        </w:tc>
        <w:tc>
          <w:tcPr>
            <w:tcW w:w="1800" w:type="dxa"/>
          </w:tcPr>
          <w:p w14:paraId="142C7F45" w14:textId="6362FABF" w:rsidR="00F9196C" w:rsidRDefault="00F9196C" w:rsidP="00F9196C">
            <w:pPr>
              <w:rPr>
                <w:rFonts w:ascii="Verdana" w:hAnsi="Verdana"/>
                <w:b/>
                <w:bCs/>
                <w:sz w:val="18"/>
                <w:szCs w:val="18"/>
              </w:rPr>
            </w:pPr>
            <w:r>
              <w:rPr>
                <w:rFonts w:ascii="Verdana" w:hAnsi="Verdana"/>
                <w:b/>
                <w:bCs/>
                <w:sz w:val="18"/>
                <w:szCs w:val="18"/>
              </w:rPr>
              <w:t>No</w:t>
            </w:r>
          </w:p>
        </w:tc>
        <w:tc>
          <w:tcPr>
            <w:tcW w:w="1710" w:type="dxa"/>
          </w:tcPr>
          <w:p w14:paraId="0A1B4466" w14:textId="673A6141" w:rsidR="00F9196C" w:rsidRDefault="00F9196C" w:rsidP="00F9196C">
            <w:pPr>
              <w:rPr>
                <w:rFonts w:ascii="Verdana" w:hAnsi="Verdana"/>
                <w:b/>
                <w:bCs/>
                <w:sz w:val="18"/>
                <w:szCs w:val="18"/>
              </w:rPr>
            </w:pPr>
            <w:r>
              <w:rPr>
                <w:rFonts w:ascii="Verdana" w:hAnsi="Verdana"/>
                <w:b/>
                <w:bCs/>
                <w:sz w:val="18"/>
                <w:szCs w:val="18"/>
              </w:rPr>
              <w:t>No</w:t>
            </w:r>
          </w:p>
        </w:tc>
      </w:tr>
      <w:tr w:rsidR="00F9196C" w14:paraId="4E6B59EE" w14:textId="77777777" w:rsidTr="00FA1D47">
        <w:trPr>
          <w:cantSplit/>
          <w:jc w:val="center"/>
        </w:trPr>
        <w:tc>
          <w:tcPr>
            <w:tcW w:w="3588" w:type="dxa"/>
          </w:tcPr>
          <w:p w14:paraId="696416A9" w14:textId="77777777" w:rsidR="00F9196C" w:rsidRDefault="00F9196C" w:rsidP="00F9196C">
            <w:pPr>
              <w:rPr>
                <w:rFonts w:ascii="Verdana" w:hAnsi="Verdana"/>
                <w:b/>
                <w:bCs/>
                <w:sz w:val="18"/>
                <w:szCs w:val="18"/>
              </w:rPr>
            </w:pPr>
            <w:r>
              <w:rPr>
                <w:rFonts w:ascii="Verdana" w:hAnsi="Verdana"/>
                <w:b/>
                <w:bCs/>
                <w:sz w:val="18"/>
                <w:szCs w:val="18"/>
              </w:rPr>
              <w:t>Easter Seals</w:t>
            </w:r>
          </w:p>
        </w:tc>
        <w:tc>
          <w:tcPr>
            <w:tcW w:w="1800" w:type="dxa"/>
          </w:tcPr>
          <w:p w14:paraId="3FC64529" w14:textId="45B1DBB8" w:rsidR="00F9196C" w:rsidRDefault="00F9196C" w:rsidP="00F9196C">
            <w:pPr>
              <w:rPr>
                <w:rFonts w:ascii="Verdana" w:hAnsi="Verdana"/>
                <w:b/>
                <w:bCs/>
                <w:sz w:val="18"/>
                <w:szCs w:val="18"/>
              </w:rPr>
            </w:pPr>
            <w:r>
              <w:rPr>
                <w:rFonts w:ascii="Verdana" w:hAnsi="Verdana"/>
                <w:b/>
                <w:bCs/>
                <w:sz w:val="18"/>
                <w:szCs w:val="18"/>
              </w:rPr>
              <w:t>No</w:t>
            </w:r>
          </w:p>
        </w:tc>
        <w:tc>
          <w:tcPr>
            <w:tcW w:w="1800" w:type="dxa"/>
          </w:tcPr>
          <w:p w14:paraId="345801B9" w14:textId="53470B44" w:rsidR="00F9196C" w:rsidRDefault="00F9196C" w:rsidP="00F9196C">
            <w:pPr>
              <w:rPr>
                <w:rFonts w:ascii="Verdana" w:hAnsi="Verdana"/>
                <w:b/>
                <w:bCs/>
                <w:sz w:val="18"/>
                <w:szCs w:val="18"/>
              </w:rPr>
            </w:pPr>
            <w:r>
              <w:rPr>
                <w:rFonts w:ascii="Verdana" w:hAnsi="Verdana"/>
                <w:b/>
                <w:bCs/>
                <w:sz w:val="18"/>
                <w:szCs w:val="18"/>
              </w:rPr>
              <w:t>No</w:t>
            </w:r>
          </w:p>
        </w:tc>
        <w:tc>
          <w:tcPr>
            <w:tcW w:w="1710" w:type="dxa"/>
          </w:tcPr>
          <w:p w14:paraId="2F46E927" w14:textId="67881F58" w:rsidR="00F9196C" w:rsidRDefault="00F9196C" w:rsidP="00F9196C">
            <w:pPr>
              <w:rPr>
                <w:rFonts w:ascii="Verdana" w:hAnsi="Verdana"/>
                <w:b/>
                <w:bCs/>
                <w:sz w:val="18"/>
                <w:szCs w:val="18"/>
              </w:rPr>
            </w:pPr>
            <w:r>
              <w:rPr>
                <w:rFonts w:ascii="Verdana" w:hAnsi="Verdana"/>
                <w:b/>
                <w:bCs/>
                <w:sz w:val="18"/>
                <w:szCs w:val="18"/>
              </w:rPr>
              <w:t>No</w:t>
            </w:r>
          </w:p>
        </w:tc>
      </w:tr>
      <w:tr w:rsidR="00F9196C" w14:paraId="77912B34" w14:textId="77777777" w:rsidTr="00FA1D47">
        <w:trPr>
          <w:cantSplit/>
          <w:jc w:val="center"/>
        </w:trPr>
        <w:tc>
          <w:tcPr>
            <w:tcW w:w="3588" w:type="dxa"/>
          </w:tcPr>
          <w:p w14:paraId="0765D45C" w14:textId="77777777" w:rsidR="00F9196C" w:rsidRDefault="00F9196C" w:rsidP="00F9196C">
            <w:pPr>
              <w:rPr>
                <w:rFonts w:ascii="Verdana" w:hAnsi="Verdana"/>
                <w:b/>
                <w:bCs/>
                <w:sz w:val="18"/>
                <w:szCs w:val="18"/>
              </w:rPr>
            </w:pPr>
            <w:r>
              <w:rPr>
                <w:rFonts w:ascii="Verdana" w:hAnsi="Verdana"/>
                <w:b/>
                <w:bCs/>
                <w:sz w:val="18"/>
                <w:szCs w:val="18"/>
              </w:rPr>
              <w:t>Disability/AT Organizations</w:t>
            </w:r>
          </w:p>
        </w:tc>
        <w:tc>
          <w:tcPr>
            <w:tcW w:w="1800" w:type="dxa"/>
          </w:tcPr>
          <w:p w14:paraId="6890792E" w14:textId="6C276588" w:rsidR="00F9196C" w:rsidRDefault="00F9196C" w:rsidP="00F9196C">
            <w:pPr>
              <w:rPr>
                <w:rFonts w:ascii="Verdana" w:hAnsi="Verdana"/>
                <w:b/>
                <w:bCs/>
                <w:sz w:val="18"/>
                <w:szCs w:val="18"/>
              </w:rPr>
            </w:pPr>
            <w:r>
              <w:rPr>
                <w:rFonts w:ascii="Verdana" w:hAnsi="Verdana"/>
                <w:b/>
                <w:bCs/>
                <w:sz w:val="18"/>
                <w:szCs w:val="18"/>
              </w:rPr>
              <w:t>No</w:t>
            </w:r>
          </w:p>
        </w:tc>
        <w:tc>
          <w:tcPr>
            <w:tcW w:w="1800" w:type="dxa"/>
          </w:tcPr>
          <w:p w14:paraId="0985B68D" w14:textId="3E6F0832" w:rsidR="00F9196C" w:rsidRDefault="00F9196C" w:rsidP="00F9196C">
            <w:pPr>
              <w:rPr>
                <w:rFonts w:ascii="Verdana" w:hAnsi="Verdana"/>
                <w:b/>
                <w:bCs/>
                <w:sz w:val="18"/>
                <w:szCs w:val="18"/>
              </w:rPr>
            </w:pPr>
            <w:r>
              <w:rPr>
                <w:rFonts w:ascii="Verdana" w:hAnsi="Verdana"/>
                <w:b/>
                <w:bCs/>
                <w:sz w:val="18"/>
                <w:szCs w:val="18"/>
              </w:rPr>
              <w:t>No</w:t>
            </w:r>
          </w:p>
        </w:tc>
        <w:tc>
          <w:tcPr>
            <w:tcW w:w="1710" w:type="dxa"/>
          </w:tcPr>
          <w:p w14:paraId="69B8F4B8" w14:textId="449A2E52" w:rsidR="00F9196C" w:rsidRDefault="00F9196C" w:rsidP="00F9196C">
            <w:pPr>
              <w:rPr>
                <w:rFonts w:ascii="Verdana" w:hAnsi="Verdana"/>
                <w:b/>
                <w:bCs/>
                <w:sz w:val="18"/>
                <w:szCs w:val="18"/>
              </w:rPr>
            </w:pPr>
            <w:r>
              <w:rPr>
                <w:rFonts w:ascii="Verdana" w:hAnsi="Verdana"/>
                <w:b/>
                <w:bCs/>
                <w:sz w:val="18"/>
                <w:szCs w:val="18"/>
              </w:rPr>
              <w:t>No</w:t>
            </w:r>
          </w:p>
        </w:tc>
      </w:tr>
      <w:tr w:rsidR="00F9196C" w14:paraId="7A436FE5" w14:textId="77777777" w:rsidTr="00FA1D47">
        <w:trPr>
          <w:cantSplit/>
          <w:jc w:val="center"/>
        </w:trPr>
        <w:tc>
          <w:tcPr>
            <w:tcW w:w="3588" w:type="dxa"/>
          </w:tcPr>
          <w:p w14:paraId="17336D78" w14:textId="77777777" w:rsidR="00F9196C" w:rsidRDefault="00F9196C" w:rsidP="00F9196C">
            <w:pPr>
              <w:rPr>
                <w:rFonts w:ascii="Verdana" w:hAnsi="Verdana"/>
                <w:b/>
                <w:bCs/>
                <w:sz w:val="18"/>
                <w:szCs w:val="18"/>
              </w:rPr>
            </w:pPr>
            <w:r>
              <w:rPr>
                <w:rFonts w:ascii="Verdana" w:hAnsi="Verdana"/>
                <w:b/>
                <w:bCs/>
                <w:sz w:val="18"/>
                <w:szCs w:val="18"/>
              </w:rPr>
              <w:t>Federal Entities/Agencies</w:t>
            </w:r>
          </w:p>
        </w:tc>
        <w:tc>
          <w:tcPr>
            <w:tcW w:w="1800" w:type="dxa"/>
          </w:tcPr>
          <w:p w14:paraId="2AFB4693" w14:textId="69EFD68E" w:rsidR="00F9196C" w:rsidRDefault="00F9196C" w:rsidP="00F9196C">
            <w:pPr>
              <w:rPr>
                <w:rFonts w:ascii="Verdana" w:hAnsi="Verdana"/>
                <w:b/>
                <w:bCs/>
                <w:sz w:val="18"/>
                <w:szCs w:val="18"/>
              </w:rPr>
            </w:pPr>
            <w:r>
              <w:rPr>
                <w:rFonts w:ascii="Verdana" w:hAnsi="Verdana"/>
                <w:b/>
                <w:bCs/>
                <w:sz w:val="18"/>
                <w:szCs w:val="18"/>
              </w:rPr>
              <w:t>No</w:t>
            </w:r>
          </w:p>
        </w:tc>
        <w:tc>
          <w:tcPr>
            <w:tcW w:w="1800" w:type="dxa"/>
          </w:tcPr>
          <w:p w14:paraId="04CF2ECD" w14:textId="3106EC77" w:rsidR="00F9196C" w:rsidRDefault="00F9196C" w:rsidP="00F9196C">
            <w:pPr>
              <w:rPr>
                <w:rFonts w:ascii="Verdana" w:hAnsi="Verdana"/>
                <w:b/>
                <w:bCs/>
                <w:sz w:val="18"/>
                <w:szCs w:val="18"/>
              </w:rPr>
            </w:pPr>
            <w:r>
              <w:rPr>
                <w:rFonts w:ascii="Verdana" w:hAnsi="Verdana"/>
                <w:b/>
                <w:bCs/>
                <w:sz w:val="18"/>
                <w:szCs w:val="18"/>
              </w:rPr>
              <w:t>No</w:t>
            </w:r>
          </w:p>
        </w:tc>
        <w:tc>
          <w:tcPr>
            <w:tcW w:w="1710" w:type="dxa"/>
          </w:tcPr>
          <w:p w14:paraId="1B432732" w14:textId="71AA53C4" w:rsidR="00F9196C" w:rsidRDefault="00F9196C" w:rsidP="00F9196C">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0349CFE0" w:rsidR="00D231F0" w:rsidRDefault="00F9196C" w:rsidP="00A02B19">
            <w:pPr>
              <w:rPr>
                <w:rFonts w:ascii="Verdana" w:hAnsi="Verdana"/>
                <w:b/>
                <w:bCs/>
                <w:sz w:val="18"/>
                <w:szCs w:val="18"/>
              </w:rPr>
            </w:pPr>
            <w:r>
              <w:rPr>
                <w:rFonts w:ascii="Verdana" w:hAnsi="Verdana"/>
                <w:b/>
                <w:bCs/>
                <w:sz w:val="18"/>
                <w:szCs w:val="18"/>
              </w:rPr>
              <w:t>Yes</w:t>
            </w:r>
          </w:p>
        </w:tc>
        <w:tc>
          <w:tcPr>
            <w:tcW w:w="1800" w:type="dxa"/>
          </w:tcPr>
          <w:p w14:paraId="34A98EC9" w14:textId="41B873CE" w:rsidR="00D231F0" w:rsidRDefault="00F9196C" w:rsidP="00A02B19">
            <w:pPr>
              <w:rPr>
                <w:rFonts w:ascii="Verdana" w:hAnsi="Verdana"/>
                <w:b/>
                <w:bCs/>
                <w:sz w:val="18"/>
                <w:szCs w:val="18"/>
              </w:rPr>
            </w:pPr>
            <w:r>
              <w:rPr>
                <w:rFonts w:ascii="Verdana" w:hAnsi="Verdana"/>
                <w:b/>
                <w:bCs/>
                <w:sz w:val="18"/>
                <w:szCs w:val="18"/>
              </w:rPr>
              <w:t>No</w:t>
            </w:r>
          </w:p>
        </w:tc>
        <w:tc>
          <w:tcPr>
            <w:tcW w:w="1710" w:type="dxa"/>
          </w:tcPr>
          <w:p w14:paraId="67D78C4F" w14:textId="5C3F7EDA" w:rsidR="00D231F0" w:rsidRDefault="00F9196C" w:rsidP="00A02B19">
            <w:pPr>
              <w:rPr>
                <w:rFonts w:ascii="Verdana" w:hAnsi="Verdana"/>
                <w:b/>
                <w:bCs/>
                <w:sz w:val="18"/>
                <w:szCs w:val="18"/>
              </w:rPr>
            </w:pPr>
            <w:r>
              <w:rPr>
                <w:rFonts w:ascii="Verdana" w:hAnsi="Verdana"/>
                <w:b/>
                <w:bCs/>
                <w:sz w:val="18"/>
                <w:szCs w:val="18"/>
              </w:rPr>
              <w:t>Yes</w:t>
            </w:r>
          </w:p>
        </w:tc>
      </w:tr>
      <w:tr w:rsidR="00F9196C" w14:paraId="237D367B" w14:textId="77777777" w:rsidTr="00FA1D47">
        <w:trPr>
          <w:cantSplit/>
          <w:jc w:val="center"/>
        </w:trPr>
        <w:tc>
          <w:tcPr>
            <w:tcW w:w="3588" w:type="dxa"/>
          </w:tcPr>
          <w:p w14:paraId="3F561353" w14:textId="77777777" w:rsidR="00F9196C" w:rsidRDefault="00F9196C" w:rsidP="00F9196C">
            <w:pPr>
              <w:rPr>
                <w:rFonts w:ascii="Verdana" w:hAnsi="Verdana"/>
                <w:b/>
                <w:bCs/>
                <w:sz w:val="18"/>
                <w:szCs w:val="18"/>
              </w:rPr>
            </w:pPr>
            <w:r>
              <w:rPr>
                <w:rFonts w:ascii="Verdana" w:hAnsi="Verdana"/>
                <w:b/>
                <w:bCs/>
                <w:sz w:val="18"/>
                <w:szCs w:val="18"/>
              </w:rPr>
              <w:t>Local/Community Entities</w:t>
            </w:r>
          </w:p>
        </w:tc>
        <w:tc>
          <w:tcPr>
            <w:tcW w:w="1800" w:type="dxa"/>
          </w:tcPr>
          <w:p w14:paraId="64303F00" w14:textId="260F54F8" w:rsidR="00F9196C" w:rsidRDefault="00F9196C" w:rsidP="00F9196C">
            <w:pPr>
              <w:rPr>
                <w:rFonts w:ascii="Verdana" w:hAnsi="Verdana"/>
                <w:b/>
                <w:bCs/>
                <w:sz w:val="18"/>
                <w:szCs w:val="18"/>
              </w:rPr>
            </w:pPr>
            <w:r>
              <w:rPr>
                <w:rFonts w:ascii="Verdana" w:hAnsi="Verdana"/>
                <w:b/>
                <w:bCs/>
                <w:sz w:val="18"/>
                <w:szCs w:val="18"/>
              </w:rPr>
              <w:t>No</w:t>
            </w:r>
          </w:p>
        </w:tc>
        <w:tc>
          <w:tcPr>
            <w:tcW w:w="1800" w:type="dxa"/>
          </w:tcPr>
          <w:p w14:paraId="29EDD9C3" w14:textId="353B8456" w:rsidR="00F9196C" w:rsidRDefault="00F9196C" w:rsidP="00F9196C">
            <w:pPr>
              <w:rPr>
                <w:rFonts w:ascii="Verdana" w:hAnsi="Verdana"/>
                <w:b/>
                <w:bCs/>
                <w:sz w:val="18"/>
                <w:szCs w:val="18"/>
              </w:rPr>
            </w:pPr>
            <w:r>
              <w:rPr>
                <w:rFonts w:ascii="Verdana" w:hAnsi="Verdana"/>
                <w:b/>
                <w:bCs/>
                <w:sz w:val="18"/>
                <w:szCs w:val="18"/>
              </w:rPr>
              <w:t>No</w:t>
            </w:r>
          </w:p>
        </w:tc>
        <w:tc>
          <w:tcPr>
            <w:tcW w:w="1710" w:type="dxa"/>
          </w:tcPr>
          <w:p w14:paraId="24C7E3DC" w14:textId="4750B3B4" w:rsidR="00F9196C" w:rsidRDefault="00F9196C" w:rsidP="00F9196C">
            <w:pPr>
              <w:rPr>
                <w:rFonts w:ascii="Verdana" w:hAnsi="Verdana"/>
                <w:b/>
                <w:bCs/>
                <w:sz w:val="18"/>
                <w:szCs w:val="18"/>
              </w:rPr>
            </w:pPr>
            <w:r>
              <w:rPr>
                <w:rFonts w:ascii="Verdana" w:hAnsi="Verdana"/>
                <w:b/>
                <w:bCs/>
                <w:sz w:val="18"/>
                <w:szCs w:val="18"/>
              </w:rPr>
              <w:t>No</w:t>
            </w:r>
          </w:p>
        </w:tc>
      </w:tr>
      <w:tr w:rsidR="00F9196C" w14:paraId="2FD9C05D" w14:textId="77777777" w:rsidTr="00FA1D47">
        <w:trPr>
          <w:cantSplit/>
          <w:jc w:val="center"/>
        </w:trPr>
        <w:tc>
          <w:tcPr>
            <w:tcW w:w="3588" w:type="dxa"/>
          </w:tcPr>
          <w:p w14:paraId="159FD212" w14:textId="77777777" w:rsidR="00F9196C" w:rsidRDefault="00F9196C" w:rsidP="00F9196C">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E0ADFC5" w:rsidR="00F9196C" w:rsidRDefault="00F9196C" w:rsidP="00F9196C">
            <w:pPr>
              <w:rPr>
                <w:rFonts w:ascii="Verdana" w:hAnsi="Verdana"/>
                <w:b/>
                <w:bCs/>
                <w:sz w:val="18"/>
                <w:szCs w:val="18"/>
              </w:rPr>
            </w:pPr>
            <w:r>
              <w:rPr>
                <w:rFonts w:ascii="Verdana" w:hAnsi="Verdana"/>
                <w:b/>
                <w:bCs/>
                <w:sz w:val="18"/>
                <w:szCs w:val="18"/>
              </w:rPr>
              <w:t>No</w:t>
            </w:r>
          </w:p>
        </w:tc>
        <w:tc>
          <w:tcPr>
            <w:tcW w:w="1800" w:type="dxa"/>
          </w:tcPr>
          <w:p w14:paraId="60748DEF" w14:textId="0237918A" w:rsidR="00F9196C" w:rsidRDefault="00F9196C" w:rsidP="00F9196C">
            <w:pPr>
              <w:rPr>
                <w:rFonts w:ascii="Verdana" w:hAnsi="Verdana"/>
                <w:b/>
                <w:bCs/>
                <w:sz w:val="18"/>
                <w:szCs w:val="18"/>
              </w:rPr>
            </w:pPr>
            <w:r>
              <w:rPr>
                <w:rFonts w:ascii="Verdana" w:hAnsi="Verdana"/>
                <w:b/>
                <w:bCs/>
                <w:sz w:val="18"/>
                <w:szCs w:val="18"/>
              </w:rPr>
              <w:t>No</w:t>
            </w:r>
          </w:p>
        </w:tc>
        <w:tc>
          <w:tcPr>
            <w:tcW w:w="1710" w:type="dxa"/>
          </w:tcPr>
          <w:p w14:paraId="7275E4DC" w14:textId="28D7101C" w:rsidR="00F9196C" w:rsidRDefault="00F9196C" w:rsidP="00F9196C">
            <w:pPr>
              <w:rPr>
                <w:rFonts w:ascii="Verdana" w:hAnsi="Verdana"/>
                <w:b/>
                <w:bCs/>
                <w:sz w:val="18"/>
                <w:szCs w:val="18"/>
              </w:rPr>
            </w:pPr>
            <w:r>
              <w:rPr>
                <w:rFonts w:ascii="Verdana" w:hAnsi="Verdana"/>
                <w:b/>
                <w:bCs/>
                <w:sz w:val="18"/>
                <w:szCs w:val="18"/>
              </w:rPr>
              <w:t>No</w:t>
            </w:r>
          </w:p>
        </w:tc>
      </w:tr>
      <w:tr w:rsidR="00F9196C" w14:paraId="2032F4EF" w14:textId="77777777" w:rsidTr="00FA1D47">
        <w:trPr>
          <w:cantSplit/>
          <w:jc w:val="center"/>
        </w:trPr>
        <w:tc>
          <w:tcPr>
            <w:tcW w:w="3588" w:type="dxa"/>
          </w:tcPr>
          <w:p w14:paraId="4FB56DC0" w14:textId="77777777" w:rsidR="00F9196C" w:rsidRDefault="00F9196C" w:rsidP="00F9196C">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5D91C5C2" w:rsidR="00F9196C" w:rsidRDefault="00F9196C" w:rsidP="00F9196C">
            <w:pPr>
              <w:rPr>
                <w:rFonts w:ascii="Verdana" w:hAnsi="Verdana"/>
                <w:b/>
                <w:bCs/>
                <w:sz w:val="18"/>
                <w:szCs w:val="18"/>
              </w:rPr>
            </w:pPr>
            <w:r>
              <w:rPr>
                <w:rFonts w:ascii="Verdana" w:hAnsi="Verdana"/>
                <w:b/>
                <w:bCs/>
                <w:sz w:val="18"/>
                <w:szCs w:val="18"/>
              </w:rPr>
              <w:t>No</w:t>
            </w:r>
          </w:p>
        </w:tc>
        <w:tc>
          <w:tcPr>
            <w:tcW w:w="1800" w:type="dxa"/>
          </w:tcPr>
          <w:p w14:paraId="0206DC2D" w14:textId="3C5C8E2D" w:rsidR="00F9196C" w:rsidRDefault="00F9196C" w:rsidP="00F9196C">
            <w:pPr>
              <w:rPr>
                <w:rFonts w:ascii="Verdana" w:hAnsi="Verdana"/>
                <w:b/>
                <w:bCs/>
                <w:sz w:val="18"/>
                <w:szCs w:val="18"/>
              </w:rPr>
            </w:pPr>
            <w:r>
              <w:rPr>
                <w:rFonts w:ascii="Verdana" w:hAnsi="Verdana"/>
                <w:b/>
                <w:bCs/>
                <w:sz w:val="18"/>
                <w:szCs w:val="18"/>
              </w:rPr>
              <w:t>No</w:t>
            </w:r>
          </w:p>
        </w:tc>
        <w:tc>
          <w:tcPr>
            <w:tcW w:w="1710" w:type="dxa"/>
          </w:tcPr>
          <w:p w14:paraId="5C39605F" w14:textId="45C72100" w:rsidR="00F9196C" w:rsidRDefault="00F9196C" w:rsidP="00F9196C">
            <w:pPr>
              <w:rPr>
                <w:rFonts w:ascii="Verdana" w:hAnsi="Verdana"/>
                <w:b/>
                <w:bCs/>
                <w:sz w:val="18"/>
                <w:szCs w:val="18"/>
              </w:rPr>
            </w:pPr>
            <w:r>
              <w:rPr>
                <w:rFonts w:ascii="Verdana" w:hAnsi="Verdana"/>
                <w:b/>
                <w:bCs/>
                <w:sz w:val="18"/>
                <w:szCs w:val="18"/>
              </w:rPr>
              <w:t>No</w:t>
            </w:r>
          </w:p>
        </w:tc>
      </w:tr>
    </w:tbl>
    <w:p w14:paraId="5DEB25D3" w14:textId="77777777" w:rsidR="00F575CD" w:rsidRDefault="00F575CD" w:rsidP="00F575CD">
      <w:pPr>
        <w:pStyle w:val="ListParagraph"/>
        <w:ind w:left="360"/>
        <w:rPr>
          <w:rFonts w:ascii="Verdana" w:hAnsi="Verdana"/>
          <w:b/>
          <w:bCs/>
          <w:sz w:val="18"/>
          <w:szCs w:val="18"/>
        </w:rPr>
      </w:pPr>
    </w:p>
    <w:p w14:paraId="40645CF8" w14:textId="49323D62" w:rsidR="00F9196C" w:rsidRPr="00F9196C" w:rsidRDefault="000130CE" w:rsidP="000F3AC3">
      <w:pPr>
        <w:pStyle w:val="ListParagraph"/>
        <w:numPr>
          <w:ilvl w:val="2"/>
          <w:numId w:val="9"/>
        </w:numPr>
        <w:autoSpaceDE w:val="0"/>
        <w:autoSpaceDN w:val="0"/>
        <w:adjustRightInd w:val="0"/>
        <w:spacing w:after="0"/>
        <w:rPr>
          <w:rFonts w:ascii="CIDFont+F1" w:hAnsi="CIDFont+F1" w:cs="CIDFont+F1"/>
          <w:u w:val="single"/>
        </w:rPr>
      </w:pPr>
      <w:r w:rsidRPr="00F9196C">
        <w:rPr>
          <w:rFonts w:ascii="Verdana" w:hAnsi="Verdana"/>
          <w:b/>
          <w:bCs/>
          <w:sz w:val="18"/>
          <w:szCs w:val="18"/>
        </w:rPr>
        <w:t xml:space="preserve">Describe the activity. </w:t>
      </w:r>
      <w:r w:rsidR="00F9196C" w:rsidRPr="00F9196C">
        <w:rPr>
          <w:rFonts w:ascii="CIDFont+F1" w:hAnsi="CIDFont+F1" w:cs="CIDFont+F1"/>
          <w:u w:val="single"/>
        </w:rPr>
        <w:t>ABLE Tech operates a Device Demonstration Program from Oklahoma State University's campus in Stillwater, Oklahoma. ABLE Tech also collaborates with an average of ten organizations across the state via  Memorandums of Agreement (MOAs) who provide device demonstrations of equipment to Oklahomans with disabilities of all ages and in all environments of</w:t>
      </w:r>
    </w:p>
    <w:p w14:paraId="211707EA" w14:textId="14156511" w:rsidR="00AB4C76" w:rsidRPr="00F9196C" w:rsidRDefault="00F9196C" w:rsidP="00F9196C">
      <w:pPr>
        <w:autoSpaceDE w:val="0"/>
        <w:autoSpaceDN w:val="0"/>
        <w:adjustRightInd w:val="0"/>
        <w:spacing w:after="0"/>
        <w:ind w:left="360"/>
        <w:rPr>
          <w:rFonts w:ascii="CIDFont+F1" w:hAnsi="CIDFont+F1" w:cs="CIDFont+F1"/>
          <w:u w:val="single"/>
        </w:rPr>
      </w:pPr>
      <w:r w:rsidRPr="00F9196C">
        <w:rPr>
          <w:rFonts w:ascii="CIDFont+F1" w:hAnsi="CIDFont+F1" w:cs="CIDFont+F1"/>
          <w:u w:val="single"/>
        </w:rPr>
        <w:t>education, community living, and employment. This ensures that assistive technology demonstrations are offered statewide. The Oklahoma State Department of Education provides funding annually for the purchase of assistive technology for device demonstration purposes to benefit children ages birth to 21 via a contract.</w:t>
      </w:r>
    </w:p>
    <w:p w14:paraId="13D2FB98" w14:textId="77777777" w:rsidR="00F9196C" w:rsidRPr="00F9196C" w:rsidRDefault="00F9196C" w:rsidP="00F9196C">
      <w:pPr>
        <w:autoSpaceDE w:val="0"/>
        <w:autoSpaceDN w:val="0"/>
        <w:adjustRightInd w:val="0"/>
        <w:spacing w:after="0"/>
        <w:rPr>
          <w:rFonts w:ascii="Verdana" w:hAnsi="Verdana"/>
          <w:b/>
          <w:bCs/>
          <w:sz w:val="18"/>
          <w:szCs w:val="18"/>
        </w:rPr>
      </w:pP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7777777"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AT to their specific functional limitations.  If devices are identified that will meet individual needs, referrals and resources are provided to support acquisition.  </w:t>
      </w:r>
    </w:p>
    <w:p w14:paraId="77EB6D62" w14:textId="30DE8CD0" w:rsidR="00AB4C76" w:rsidRPr="00F9196C" w:rsidRDefault="00D813AC" w:rsidP="00F9196C">
      <w:pPr>
        <w:pStyle w:val="ListParagraph"/>
        <w:numPr>
          <w:ilvl w:val="2"/>
          <w:numId w:val="9"/>
        </w:numPr>
        <w:autoSpaceDE w:val="0"/>
        <w:autoSpaceDN w:val="0"/>
        <w:adjustRightInd w:val="0"/>
        <w:spacing w:after="0"/>
        <w:rPr>
          <w:rFonts w:ascii="CIDFont+F1" w:hAnsi="CIDFont+F1" w:cs="CIDFont+F1"/>
        </w:rPr>
      </w:pPr>
      <w:r w:rsidRPr="00F9196C">
        <w:rPr>
          <w:rFonts w:ascii="Verdana" w:hAnsi="Verdana"/>
          <w:b/>
          <w:bCs/>
          <w:sz w:val="18"/>
          <w:szCs w:val="18"/>
        </w:rPr>
        <w:t xml:space="preserve">The online page for this specific activity can be found at: </w:t>
      </w:r>
      <w:hyperlink r:id="rId11" w:history="1">
        <w:r w:rsidR="00F9196C" w:rsidRPr="00F9196C">
          <w:rPr>
            <w:rStyle w:val="Hyperlink"/>
            <w:rFonts w:ascii="CIDFont+F1" w:hAnsi="CIDFont+F1" w:cs="CIDFont+F1"/>
            <w:sz w:val="24"/>
          </w:rPr>
          <w:t>https://www.okabletech.org/guide-to-allservices/device-demonstration/</w:t>
        </w:r>
      </w:hyperlink>
    </w:p>
    <w:p w14:paraId="146B2C22" w14:textId="77777777" w:rsidR="00F9196C" w:rsidRPr="00F9196C" w:rsidRDefault="00F9196C" w:rsidP="00F9196C">
      <w:pPr>
        <w:pStyle w:val="ListParagraph"/>
        <w:autoSpaceDE w:val="0"/>
        <w:autoSpaceDN w:val="0"/>
        <w:adjustRightInd w:val="0"/>
        <w:spacing w:after="0"/>
        <w:ind w:left="360"/>
        <w:rPr>
          <w:rFonts w:ascii="Verdana" w:hAnsi="Verdana"/>
          <w:b/>
          <w:bCs/>
          <w:sz w:val="18"/>
          <w:szCs w:val="18"/>
        </w:rPr>
      </w:pPr>
    </w:p>
    <w:p w14:paraId="1DD03061"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63E09F72" w:rsidR="00D231F0" w:rsidRDefault="00EC737A" w:rsidP="00A02B19">
            <w:pPr>
              <w:rPr>
                <w:rFonts w:ascii="Verdana" w:hAnsi="Verdana"/>
                <w:b/>
                <w:bCs/>
                <w:sz w:val="18"/>
                <w:szCs w:val="18"/>
              </w:rPr>
            </w:pPr>
            <w:r>
              <w:rPr>
                <w:rFonts w:ascii="Verdana" w:hAnsi="Verdana"/>
                <w:b/>
                <w:bCs/>
                <w:sz w:val="18"/>
                <w:szCs w:val="18"/>
              </w:rPr>
              <w:t>No</w:t>
            </w:r>
          </w:p>
        </w:tc>
        <w:tc>
          <w:tcPr>
            <w:tcW w:w="1800" w:type="dxa"/>
          </w:tcPr>
          <w:p w14:paraId="18176159" w14:textId="3B51C955" w:rsidR="00D231F0" w:rsidRDefault="00EC737A" w:rsidP="00A02B19">
            <w:pPr>
              <w:rPr>
                <w:rFonts w:ascii="Verdana" w:hAnsi="Verdana"/>
                <w:b/>
                <w:bCs/>
                <w:sz w:val="18"/>
                <w:szCs w:val="18"/>
              </w:rPr>
            </w:pPr>
            <w:r>
              <w:rPr>
                <w:rFonts w:ascii="Verdana" w:hAnsi="Verdana"/>
                <w:b/>
                <w:bCs/>
                <w:sz w:val="18"/>
                <w:szCs w:val="18"/>
              </w:rPr>
              <w:t>No</w:t>
            </w:r>
          </w:p>
        </w:tc>
        <w:tc>
          <w:tcPr>
            <w:tcW w:w="1710" w:type="dxa"/>
          </w:tcPr>
          <w:p w14:paraId="53FE6394" w14:textId="4BA59174" w:rsidR="00D231F0" w:rsidRDefault="00EC737A" w:rsidP="00A02B19">
            <w:pPr>
              <w:rPr>
                <w:rFonts w:ascii="Verdana" w:hAnsi="Verdana"/>
                <w:b/>
                <w:bCs/>
                <w:sz w:val="18"/>
                <w:szCs w:val="18"/>
              </w:rPr>
            </w:pPr>
            <w:r>
              <w:rPr>
                <w:rFonts w:ascii="Verdana" w:hAnsi="Verdana"/>
                <w:b/>
                <w:bCs/>
                <w:sz w:val="18"/>
                <w:szCs w:val="18"/>
              </w:rPr>
              <w:t>No</w:t>
            </w:r>
          </w:p>
        </w:tc>
      </w:tr>
      <w:tr w:rsidR="00EC737A" w14:paraId="55DB5DC5" w14:textId="77777777" w:rsidTr="00FA1D47">
        <w:trPr>
          <w:cantSplit/>
          <w:jc w:val="center"/>
        </w:trPr>
        <w:tc>
          <w:tcPr>
            <w:tcW w:w="3588" w:type="dxa"/>
          </w:tcPr>
          <w:p w14:paraId="4BD0CE6A" w14:textId="77777777" w:rsidR="00EC737A" w:rsidRDefault="00EC737A" w:rsidP="00EC737A">
            <w:pPr>
              <w:rPr>
                <w:rFonts w:ascii="Verdana" w:hAnsi="Verdana"/>
                <w:b/>
                <w:bCs/>
                <w:sz w:val="18"/>
                <w:szCs w:val="18"/>
              </w:rPr>
            </w:pPr>
            <w:r>
              <w:rPr>
                <w:rFonts w:ascii="Verdana" w:hAnsi="Verdana"/>
                <w:b/>
                <w:bCs/>
                <w:sz w:val="18"/>
                <w:szCs w:val="18"/>
              </w:rPr>
              <w:t>Independent Living Center</w:t>
            </w:r>
          </w:p>
        </w:tc>
        <w:tc>
          <w:tcPr>
            <w:tcW w:w="1800" w:type="dxa"/>
          </w:tcPr>
          <w:p w14:paraId="248BA382" w14:textId="429AB87B"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1C0C7464" w14:textId="44A40EC4"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24D9E2B7" w14:textId="64D74500" w:rsidR="00EC737A" w:rsidRDefault="00EC737A" w:rsidP="00EC737A">
            <w:pPr>
              <w:rPr>
                <w:rFonts w:ascii="Verdana" w:hAnsi="Verdana"/>
                <w:b/>
                <w:bCs/>
                <w:sz w:val="18"/>
                <w:szCs w:val="18"/>
              </w:rPr>
            </w:pPr>
            <w:r>
              <w:rPr>
                <w:rFonts w:ascii="Verdana" w:hAnsi="Verdana"/>
                <w:b/>
                <w:bCs/>
                <w:sz w:val="18"/>
                <w:szCs w:val="18"/>
              </w:rPr>
              <w:t>No</w:t>
            </w:r>
          </w:p>
        </w:tc>
      </w:tr>
      <w:tr w:rsidR="00EC737A" w14:paraId="2057761A" w14:textId="77777777" w:rsidTr="00FA1D47">
        <w:trPr>
          <w:cantSplit/>
          <w:jc w:val="center"/>
        </w:trPr>
        <w:tc>
          <w:tcPr>
            <w:tcW w:w="3588" w:type="dxa"/>
          </w:tcPr>
          <w:p w14:paraId="5BA93FDB" w14:textId="77777777" w:rsidR="00EC737A" w:rsidRDefault="00EC737A" w:rsidP="00EC737A">
            <w:pPr>
              <w:rPr>
                <w:rFonts w:ascii="Verdana" w:hAnsi="Verdana"/>
                <w:b/>
                <w:bCs/>
                <w:sz w:val="18"/>
                <w:szCs w:val="18"/>
              </w:rPr>
            </w:pPr>
            <w:r>
              <w:rPr>
                <w:rFonts w:ascii="Verdana" w:hAnsi="Verdana"/>
                <w:b/>
                <w:bCs/>
                <w:sz w:val="18"/>
                <w:szCs w:val="18"/>
              </w:rPr>
              <w:t>Easter Seals</w:t>
            </w:r>
          </w:p>
        </w:tc>
        <w:tc>
          <w:tcPr>
            <w:tcW w:w="1800" w:type="dxa"/>
          </w:tcPr>
          <w:p w14:paraId="0703A6FA" w14:textId="317EFC00"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3229864F" w14:textId="6F964E29"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7E125518" w14:textId="744163A4" w:rsidR="00EC737A" w:rsidRDefault="00EC737A" w:rsidP="00EC737A">
            <w:pPr>
              <w:rPr>
                <w:rFonts w:ascii="Verdana" w:hAnsi="Verdana"/>
                <w:b/>
                <w:bCs/>
                <w:sz w:val="18"/>
                <w:szCs w:val="18"/>
              </w:rPr>
            </w:pPr>
            <w:r>
              <w:rPr>
                <w:rFonts w:ascii="Verdana" w:hAnsi="Verdana"/>
                <w:b/>
                <w:bCs/>
                <w:sz w:val="18"/>
                <w:szCs w:val="18"/>
              </w:rPr>
              <w:t>No</w:t>
            </w:r>
          </w:p>
        </w:tc>
      </w:tr>
      <w:tr w:rsidR="00EC737A" w14:paraId="69E9D042" w14:textId="77777777" w:rsidTr="00FA1D47">
        <w:trPr>
          <w:cantSplit/>
          <w:jc w:val="center"/>
        </w:trPr>
        <w:tc>
          <w:tcPr>
            <w:tcW w:w="3588" w:type="dxa"/>
          </w:tcPr>
          <w:p w14:paraId="565A8B00" w14:textId="77777777" w:rsidR="00EC737A" w:rsidRDefault="00EC737A" w:rsidP="00EC737A">
            <w:pPr>
              <w:rPr>
                <w:rFonts w:ascii="Verdana" w:hAnsi="Verdana"/>
                <w:b/>
                <w:bCs/>
                <w:sz w:val="18"/>
                <w:szCs w:val="18"/>
              </w:rPr>
            </w:pPr>
            <w:r>
              <w:rPr>
                <w:rFonts w:ascii="Verdana" w:hAnsi="Verdana"/>
                <w:b/>
                <w:bCs/>
                <w:sz w:val="18"/>
                <w:szCs w:val="18"/>
              </w:rPr>
              <w:t>Disability/AT Organizations</w:t>
            </w:r>
          </w:p>
        </w:tc>
        <w:tc>
          <w:tcPr>
            <w:tcW w:w="1800" w:type="dxa"/>
          </w:tcPr>
          <w:p w14:paraId="6A936ABF" w14:textId="0B988863"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347302DF" w14:textId="75B4F08A"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3B41E48D" w14:textId="397CCF46" w:rsidR="00EC737A" w:rsidRDefault="00EC737A" w:rsidP="00EC737A">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0A30B55D" w:rsidR="00D231F0" w:rsidRDefault="00EC737A" w:rsidP="00A02B19">
            <w:pPr>
              <w:rPr>
                <w:rFonts w:ascii="Verdana" w:hAnsi="Verdana"/>
                <w:b/>
                <w:bCs/>
                <w:sz w:val="18"/>
                <w:szCs w:val="18"/>
              </w:rPr>
            </w:pPr>
            <w:r>
              <w:rPr>
                <w:rFonts w:ascii="Verdana" w:hAnsi="Verdana"/>
                <w:b/>
                <w:bCs/>
                <w:sz w:val="18"/>
                <w:szCs w:val="18"/>
              </w:rPr>
              <w:t>Yes</w:t>
            </w:r>
          </w:p>
        </w:tc>
        <w:tc>
          <w:tcPr>
            <w:tcW w:w="1800" w:type="dxa"/>
          </w:tcPr>
          <w:p w14:paraId="3077CA28" w14:textId="09AA597A" w:rsidR="00D231F0" w:rsidRDefault="00EC737A" w:rsidP="00A02B19">
            <w:pPr>
              <w:rPr>
                <w:rFonts w:ascii="Verdana" w:hAnsi="Verdana"/>
                <w:b/>
                <w:bCs/>
                <w:sz w:val="18"/>
                <w:szCs w:val="18"/>
              </w:rPr>
            </w:pPr>
            <w:r>
              <w:rPr>
                <w:rFonts w:ascii="Verdana" w:hAnsi="Verdana"/>
                <w:b/>
                <w:bCs/>
                <w:sz w:val="18"/>
                <w:szCs w:val="18"/>
              </w:rPr>
              <w:t>No</w:t>
            </w:r>
          </w:p>
        </w:tc>
        <w:tc>
          <w:tcPr>
            <w:tcW w:w="1710" w:type="dxa"/>
          </w:tcPr>
          <w:p w14:paraId="7E9340A9" w14:textId="673742A2" w:rsidR="00D231F0" w:rsidRDefault="00EC737A" w:rsidP="00A02B19">
            <w:pPr>
              <w:rPr>
                <w:rFonts w:ascii="Verdana" w:hAnsi="Verdana"/>
                <w:b/>
                <w:bCs/>
                <w:sz w:val="18"/>
                <w:szCs w:val="18"/>
              </w:rPr>
            </w:pPr>
            <w:r>
              <w:rPr>
                <w:rFonts w:ascii="Verdana" w:hAnsi="Verdana"/>
                <w:b/>
                <w:bCs/>
                <w:sz w:val="18"/>
                <w:szCs w:val="18"/>
              </w:rPr>
              <w:t>Yes</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4E042C39" w:rsidR="00D231F0" w:rsidRDefault="00EC737A" w:rsidP="00A02B19">
            <w:pPr>
              <w:rPr>
                <w:rFonts w:ascii="Verdana" w:hAnsi="Verdana"/>
                <w:b/>
                <w:bCs/>
                <w:sz w:val="18"/>
                <w:szCs w:val="18"/>
              </w:rPr>
            </w:pPr>
            <w:r>
              <w:rPr>
                <w:rFonts w:ascii="Verdana" w:hAnsi="Verdana"/>
                <w:b/>
                <w:bCs/>
                <w:sz w:val="18"/>
                <w:szCs w:val="18"/>
              </w:rPr>
              <w:t>Yes</w:t>
            </w:r>
          </w:p>
        </w:tc>
        <w:tc>
          <w:tcPr>
            <w:tcW w:w="1800" w:type="dxa"/>
          </w:tcPr>
          <w:p w14:paraId="1FB98DE8" w14:textId="11216BB7" w:rsidR="00D231F0" w:rsidRDefault="00EC737A" w:rsidP="00A02B19">
            <w:pPr>
              <w:rPr>
                <w:rFonts w:ascii="Verdana" w:hAnsi="Verdana"/>
                <w:b/>
                <w:bCs/>
                <w:sz w:val="18"/>
                <w:szCs w:val="18"/>
              </w:rPr>
            </w:pPr>
            <w:r>
              <w:rPr>
                <w:rFonts w:ascii="Verdana" w:hAnsi="Verdana"/>
                <w:b/>
                <w:bCs/>
                <w:sz w:val="18"/>
                <w:szCs w:val="18"/>
              </w:rPr>
              <w:t>No</w:t>
            </w:r>
          </w:p>
        </w:tc>
        <w:tc>
          <w:tcPr>
            <w:tcW w:w="1710" w:type="dxa"/>
          </w:tcPr>
          <w:p w14:paraId="2C85CCEE" w14:textId="4A2DF943" w:rsidR="00D231F0" w:rsidRDefault="00EC737A" w:rsidP="00A02B19">
            <w:pPr>
              <w:rPr>
                <w:rFonts w:ascii="Verdana" w:hAnsi="Verdana"/>
                <w:b/>
                <w:bCs/>
                <w:sz w:val="18"/>
                <w:szCs w:val="18"/>
              </w:rPr>
            </w:pPr>
            <w:r>
              <w:rPr>
                <w:rFonts w:ascii="Verdana" w:hAnsi="Verdana"/>
                <w:b/>
                <w:bCs/>
                <w:sz w:val="18"/>
                <w:szCs w:val="18"/>
              </w:rPr>
              <w:t>Yes</w:t>
            </w:r>
          </w:p>
        </w:tc>
      </w:tr>
      <w:tr w:rsidR="00EC737A" w14:paraId="57C32544" w14:textId="77777777" w:rsidTr="00FA1D47">
        <w:trPr>
          <w:cantSplit/>
          <w:jc w:val="center"/>
        </w:trPr>
        <w:tc>
          <w:tcPr>
            <w:tcW w:w="3588" w:type="dxa"/>
          </w:tcPr>
          <w:p w14:paraId="20751616" w14:textId="77777777" w:rsidR="00EC737A" w:rsidRDefault="00EC737A" w:rsidP="00EC737A">
            <w:pPr>
              <w:rPr>
                <w:rFonts w:ascii="Verdana" w:hAnsi="Verdana"/>
                <w:b/>
                <w:bCs/>
                <w:sz w:val="18"/>
                <w:szCs w:val="18"/>
              </w:rPr>
            </w:pPr>
            <w:r>
              <w:rPr>
                <w:rFonts w:ascii="Verdana" w:hAnsi="Verdana"/>
                <w:b/>
                <w:bCs/>
                <w:sz w:val="18"/>
                <w:szCs w:val="18"/>
              </w:rPr>
              <w:t>Local/Community Entities</w:t>
            </w:r>
          </w:p>
        </w:tc>
        <w:tc>
          <w:tcPr>
            <w:tcW w:w="1800" w:type="dxa"/>
          </w:tcPr>
          <w:p w14:paraId="46DD0BA1" w14:textId="72A8192A"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2913FDD3" w14:textId="35DA4569"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7EFD556D" w14:textId="11A5AF61" w:rsidR="00EC737A" w:rsidRDefault="00EC737A" w:rsidP="00EC737A">
            <w:pPr>
              <w:rPr>
                <w:rFonts w:ascii="Verdana" w:hAnsi="Verdana"/>
                <w:b/>
                <w:bCs/>
                <w:sz w:val="18"/>
                <w:szCs w:val="18"/>
              </w:rPr>
            </w:pPr>
            <w:r>
              <w:rPr>
                <w:rFonts w:ascii="Verdana" w:hAnsi="Verdana"/>
                <w:b/>
                <w:bCs/>
                <w:sz w:val="18"/>
                <w:szCs w:val="18"/>
              </w:rPr>
              <w:t>No</w:t>
            </w:r>
          </w:p>
        </w:tc>
      </w:tr>
      <w:tr w:rsidR="00EC737A" w14:paraId="1ED4CBED" w14:textId="77777777" w:rsidTr="00FA1D47">
        <w:trPr>
          <w:cantSplit/>
          <w:jc w:val="center"/>
        </w:trPr>
        <w:tc>
          <w:tcPr>
            <w:tcW w:w="3588" w:type="dxa"/>
          </w:tcPr>
          <w:p w14:paraId="7479867B" w14:textId="77777777" w:rsidR="00EC737A" w:rsidRDefault="00EC737A" w:rsidP="00EC737A">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1C45D4BD"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4149900C" w14:textId="3DFF087D"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3E27FAFF" w14:textId="7BF5753B" w:rsidR="00EC737A" w:rsidRDefault="00EC737A" w:rsidP="00EC737A">
            <w:pPr>
              <w:rPr>
                <w:rFonts w:ascii="Verdana" w:hAnsi="Verdana"/>
                <w:b/>
                <w:bCs/>
                <w:sz w:val="18"/>
                <w:szCs w:val="18"/>
              </w:rPr>
            </w:pPr>
            <w:r>
              <w:rPr>
                <w:rFonts w:ascii="Verdana" w:hAnsi="Verdana"/>
                <w:b/>
                <w:bCs/>
                <w:sz w:val="18"/>
                <w:szCs w:val="18"/>
              </w:rPr>
              <w:t>No</w:t>
            </w:r>
          </w:p>
        </w:tc>
      </w:tr>
      <w:tr w:rsidR="00EC737A" w14:paraId="07728D1D" w14:textId="77777777" w:rsidTr="00FA1D47">
        <w:trPr>
          <w:cantSplit/>
          <w:jc w:val="center"/>
        </w:trPr>
        <w:tc>
          <w:tcPr>
            <w:tcW w:w="3588" w:type="dxa"/>
          </w:tcPr>
          <w:p w14:paraId="649FFAEB" w14:textId="77777777" w:rsidR="00EC737A" w:rsidRDefault="00EC737A" w:rsidP="00EC737A">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129F3FC3"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4318AAF3" w14:textId="025DE1E7"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2463103C" w14:textId="66B00806" w:rsidR="00EC737A" w:rsidRDefault="00EC737A" w:rsidP="00EC737A">
            <w:pPr>
              <w:rPr>
                <w:rFonts w:ascii="Verdana" w:hAnsi="Verdana"/>
                <w:b/>
                <w:bCs/>
                <w:sz w:val="18"/>
                <w:szCs w:val="18"/>
              </w:rPr>
            </w:pPr>
            <w:r>
              <w:rPr>
                <w:rFonts w:ascii="Verdana" w:hAnsi="Verdana"/>
                <w:b/>
                <w:bCs/>
                <w:sz w:val="18"/>
                <w:szCs w:val="18"/>
              </w:rPr>
              <w:t>No</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49D3FE37" w14:textId="77777777" w:rsidR="00EC737A" w:rsidRDefault="00F11220" w:rsidP="00EC737A">
      <w:pPr>
        <w:autoSpaceDE w:val="0"/>
        <w:autoSpaceDN w:val="0"/>
        <w:adjustRightInd w:val="0"/>
        <w:spacing w:after="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r w:rsidR="00EC737A">
        <w:rPr>
          <w:rFonts w:ascii="Verdana" w:hAnsi="Verdana"/>
          <w:b/>
          <w:sz w:val="18"/>
          <w:szCs w:val="18"/>
        </w:rPr>
        <w:t xml:space="preserve"> </w:t>
      </w:r>
    </w:p>
    <w:p w14:paraId="0F3DD2B5" w14:textId="77777777" w:rsidR="00EC737A" w:rsidRDefault="00EC737A" w:rsidP="00EC737A">
      <w:pPr>
        <w:autoSpaceDE w:val="0"/>
        <w:autoSpaceDN w:val="0"/>
        <w:adjustRightInd w:val="0"/>
        <w:spacing w:after="0"/>
        <w:rPr>
          <w:rFonts w:ascii="Verdana" w:hAnsi="Verdana"/>
          <w:b/>
          <w:sz w:val="18"/>
          <w:szCs w:val="18"/>
        </w:rPr>
      </w:pPr>
    </w:p>
    <w:p w14:paraId="029011FB" w14:textId="2A25C11C"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ABLE Tech receives a contract from the Oklahoma Department of Rehabilitation</w:t>
      </w:r>
    </w:p>
    <w:p w14:paraId="02E92EB8" w14:textId="6AFD8E3B"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Services to partner with the Oklahoma Office of Workforce Development to provide</w:t>
      </w:r>
    </w:p>
    <w:p w14:paraId="35E19F30" w14:textId="50C7078E"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Information and Communication Technology (ICT) Accessibility training to Oklahoma's</w:t>
      </w:r>
    </w:p>
    <w:p w14:paraId="3E0F1FB1" w14:textId="1E80B294"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Workforce System in order to ensure Access for All under the Workforce Innovations and Opportunity Act (WIOA).</w:t>
      </w:r>
    </w:p>
    <w:p w14:paraId="56E95C29" w14:textId="7D403B22" w:rsidR="00EC737A" w:rsidRPr="00E951D8" w:rsidRDefault="00F0168A" w:rsidP="00EC737A">
      <w:pPr>
        <w:autoSpaceDE w:val="0"/>
        <w:autoSpaceDN w:val="0"/>
        <w:adjustRightInd w:val="0"/>
        <w:spacing w:after="0"/>
        <w:rPr>
          <w:rFonts w:ascii="CIDFont+F1" w:hAnsi="CIDFont+F1" w:cs="CIDFont+F1"/>
          <w:u w:val="single"/>
        </w:rPr>
      </w:pPr>
      <w:hyperlink r:id="rId12" w:history="1">
        <w:r w:rsidR="00EC737A" w:rsidRPr="00E951D8">
          <w:rPr>
            <w:rStyle w:val="Hyperlink"/>
            <w:rFonts w:ascii="CIDFont+F1" w:hAnsi="CIDFont+F1" w:cs="CIDFont+F1"/>
            <w:sz w:val="24"/>
          </w:rPr>
          <w:t>https://www.okabletech.org/employmentservices/oklahoma-works-access-for-all/</w:t>
        </w:r>
      </w:hyperlink>
      <w:r w:rsidR="00EC737A" w:rsidRPr="00E951D8">
        <w:rPr>
          <w:rFonts w:ascii="CIDFont+F1" w:hAnsi="CIDFont+F1" w:cs="CIDFont+F1"/>
          <w:u w:val="single"/>
        </w:rPr>
        <w:t xml:space="preserve"> </w:t>
      </w:r>
    </w:p>
    <w:p w14:paraId="6F1626E0" w14:textId="690E3B39"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Additionally, ABLE Tech receives funding from the Southwest Disability Business</w:t>
      </w:r>
    </w:p>
    <w:p w14:paraId="51DFF8AF" w14:textId="25A4E38E"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Technical Assistance Center (SW ADA) to ensure ICT Accessibility training to all state</w:t>
      </w:r>
    </w:p>
    <w:p w14:paraId="701AF2CA" w14:textId="297CF890"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agencies, higher education institutions, and the Oklahoma Career Tech system.</w:t>
      </w:r>
    </w:p>
    <w:p w14:paraId="5BFFD547" w14:textId="76DFCEAF" w:rsidR="00EC737A" w:rsidRPr="00E951D8" w:rsidRDefault="00F0168A" w:rsidP="00EC737A">
      <w:pPr>
        <w:autoSpaceDE w:val="0"/>
        <w:autoSpaceDN w:val="0"/>
        <w:adjustRightInd w:val="0"/>
        <w:spacing w:after="0"/>
        <w:rPr>
          <w:rFonts w:ascii="CIDFont+F1" w:hAnsi="CIDFont+F1" w:cs="CIDFont+F1"/>
          <w:u w:val="single"/>
        </w:rPr>
      </w:pPr>
      <w:hyperlink r:id="rId13" w:history="1">
        <w:r w:rsidR="00EC737A" w:rsidRPr="00E951D8">
          <w:rPr>
            <w:rStyle w:val="Hyperlink"/>
            <w:rFonts w:ascii="CIDFont+F1" w:hAnsi="CIDFont+F1" w:cs="CIDFont+F1"/>
            <w:sz w:val="24"/>
          </w:rPr>
          <w:t>https://www.okabletech.org/guide-to-allservices/ict-accessibility/</w:t>
        </w:r>
      </w:hyperlink>
      <w:r w:rsidR="00EC737A" w:rsidRPr="00E951D8">
        <w:rPr>
          <w:rFonts w:ascii="CIDFont+F1" w:hAnsi="CIDFont+F1" w:cs="CIDFont+F1"/>
          <w:u w:val="single"/>
        </w:rPr>
        <w:t xml:space="preserve"> </w:t>
      </w:r>
    </w:p>
    <w:p w14:paraId="7868C6DB" w14:textId="60C9EA38"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Oklahoma statute authorizes ABLE Tech to coordinate with the Oklahoma Office of</w:t>
      </w:r>
    </w:p>
    <w:p w14:paraId="626C8568" w14:textId="429CF677"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Management and Enterprise Services (OMES) to provide ICT Accessibility training</w:t>
      </w:r>
    </w:p>
    <w:p w14:paraId="51FB9005" w14:textId="3D23F08A"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to agencies, higher education institutions, and the Oklahoma Career Tech system</w:t>
      </w:r>
    </w:p>
    <w:p w14:paraId="7F387A51" w14:textId="06B840D4"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concerning the requirements of the Electronic and Information Technology</w:t>
      </w:r>
    </w:p>
    <w:p w14:paraId="11267E25" w14:textId="77777777"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 xml:space="preserve">Accessibility (EITA) Law in Oklahoma. </w:t>
      </w:r>
    </w:p>
    <w:p w14:paraId="44F5BECE" w14:textId="0C37EF29" w:rsidR="00EC737A" w:rsidRPr="00E951D8" w:rsidRDefault="00F0168A" w:rsidP="00EC737A">
      <w:pPr>
        <w:autoSpaceDE w:val="0"/>
        <w:autoSpaceDN w:val="0"/>
        <w:adjustRightInd w:val="0"/>
        <w:spacing w:after="0"/>
        <w:rPr>
          <w:rFonts w:ascii="CIDFont+F1" w:hAnsi="CIDFont+F1" w:cs="CIDFont+F1"/>
          <w:u w:val="single"/>
        </w:rPr>
      </w:pPr>
      <w:hyperlink r:id="rId14" w:history="1">
        <w:r w:rsidR="00EC737A" w:rsidRPr="00E951D8">
          <w:rPr>
            <w:rStyle w:val="Hyperlink"/>
            <w:rFonts w:ascii="CIDFont+F1" w:hAnsi="CIDFont+F1" w:cs="CIDFont+F1"/>
            <w:sz w:val="24"/>
          </w:rPr>
          <w:t>https://www.okabletech.org/guide-to-allservices/ict-accessibility/</w:t>
        </w:r>
      </w:hyperlink>
      <w:r w:rsidR="00EC737A" w:rsidRPr="00E951D8">
        <w:rPr>
          <w:rFonts w:ascii="CIDFont+F1" w:hAnsi="CIDFont+F1" w:cs="CIDFont+F1"/>
          <w:u w:val="single"/>
        </w:rPr>
        <w:t xml:space="preserve"> </w:t>
      </w:r>
    </w:p>
    <w:p w14:paraId="4996DB48" w14:textId="70A65596"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ABLE Tech also receives funding from the Association of Assistive Technology Act</w:t>
      </w:r>
    </w:p>
    <w:p w14:paraId="6EE883FE" w14:textId="60F56309"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Programs' (ATAP) AT3 grant to provide ICT Accessibility training to state/territory AT Act Programs.</w:t>
      </w:r>
    </w:p>
    <w:p w14:paraId="18DC1590" w14:textId="2E998692" w:rsidR="00CB0630" w:rsidRPr="00E951D8" w:rsidRDefault="00F0168A" w:rsidP="00EC737A">
      <w:pPr>
        <w:autoSpaceDE w:val="0"/>
        <w:autoSpaceDN w:val="0"/>
        <w:adjustRightInd w:val="0"/>
        <w:spacing w:after="0"/>
        <w:rPr>
          <w:rFonts w:ascii="Verdana" w:hAnsi="Verdana"/>
          <w:b/>
          <w:sz w:val="18"/>
          <w:szCs w:val="18"/>
          <w:u w:val="single"/>
        </w:rPr>
      </w:pPr>
      <w:hyperlink r:id="rId15" w:history="1">
        <w:r w:rsidR="00EC737A" w:rsidRPr="00E951D8">
          <w:rPr>
            <w:rStyle w:val="Hyperlink"/>
            <w:rFonts w:ascii="CIDFont+F1" w:hAnsi="CIDFont+F1" w:cs="CIDFont+F1"/>
            <w:sz w:val="24"/>
          </w:rPr>
          <w:t>https://www.okabletech.org/guide-to-allservices/ict-accessibility/</w:t>
        </w:r>
      </w:hyperlink>
      <w:r w:rsidR="00EC737A" w:rsidRPr="00E951D8">
        <w:rPr>
          <w:rFonts w:ascii="CIDFont+F1" w:hAnsi="CIDFont+F1" w:cs="CIDFont+F1"/>
          <w:u w:val="single"/>
        </w:rPr>
        <w:t xml:space="preserve"> </w:t>
      </w:r>
    </w:p>
    <w:p w14:paraId="4E33F201" w14:textId="77777777" w:rsidR="004A419C" w:rsidRDefault="004A419C" w:rsidP="00F11220">
      <w:pPr>
        <w:tabs>
          <w:tab w:val="left" w:pos="1800"/>
        </w:tabs>
        <w:ind w:left="720"/>
        <w:rPr>
          <w:rFonts w:ascii="Verdana" w:hAnsi="Verdana"/>
          <w:b/>
          <w:sz w:val="18"/>
          <w:szCs w:val="18"/>
        </w:rPr>
      </w:pP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6F0CBD05" w14:textId="7C640621"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ABLE Tech is a member of the Oklahoma Transition Council (OTC). Through this</w:t>
      </w:r>
    </w:p>
    <w:p w14:paraId="52CC4CA1" w14:textId="4B2D7F64" w:rsidR="00EC737A" w:rsidRPr="00E951D8" w:rsidRDefault="00EC737A" w:rsidP="00EC737A">
      <w:pPr>
        <w:autoSpaceDE w:val="0"/>
        <w:autoSpaceDN w:val="0"/>
        <w:adjustRightInd w:val="0"/>
        <w:spacing w:after="0"/>
        <w:rPr>
          <w:rFonts w:ascii="Verdana" w:hAnsi="Verdana"/>
          <w:b/>
          <w:sz w:val="18"/>
          <w:szCs w:val="18"/>
          <w:u w:val="single"/>
        </w:rPr>
      </w:pPr>
      <w:r w:rsidRPr="00E951D8">
        <w:rPr>
          <w:rFonts w:ascii="CIDFont+F1" w:hAnsi="CIDFont+F1" w:cs="CIDFont+F1"/>
          <w:u w:val="single"/>
        </w:rPr>
        <w:t>council, ABLE Tech contributes to the planning of OTC's annual transition conference called the Oklahoma Transition Institute. ABLE Tech staff annually participates as a presenter at the conference and provides training on the Quality Indicators for Assistive Technology (QIAT) related to assistive technology transition. ABLE Tech also hosts a booth at the training and provides materials as a collaborative partner to enhance participants' experiences.</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1EAF0E9A" w14:textId="1C931964"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For the past three years, the Oklahoma State Department of Education has provided</w:t>
      </w:r>
    </w:p>
    <w:p w14:paraId="0D1AEDA9" w14:textId="4497516D"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funding via a contract to ABLE Tech to host an annual ICT Accessibility conference</w:t>
      </w:r>
    </w:p>
    <w:p w14:paraId="1B97D8D5" w14:textId="47C0C3B7"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called TechAccessOK. Contractual funding will continue.</w:t>
      </w:r>
    </w:p>
    <w:p w14:paraId="0839ADB5" w14:textId="18968BA2"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ABLE Tech also hosts trainings for targeted audiences as needs are determined.</w:t>
      </w:r>
    </w:p>
    <w:p w14:paraId="7D8B147E" w14:textId="1E8D0523"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Examples include training at the pre-service level (speech-language pathologists,</w:t>
      </w:r>
    </w:p>
    <w:p w14:paraId="5BEA3B84" w14:textId="306DDA7D"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occupational therapists, physical therapists, medical doctors and audiologists) as well as directly to practicing professionals on best practices for assistive technology devices and services.</w:t>
      </w:r>
    </w:p>
    <w:p w14:paraId="6C714142" w14:textId="69A3ADA8"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As an American Speech-Language Hearing Association (ASHA) Continuing Education</w:t>
      </w:r>
    </w:p>
    <w:p w14:paraId="18849AB4" w14:textId="7A37D2F6"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(CE) Provider, ABLE Tech is able to register training courses for speech-language</w:t>
      </w:r>
    </w:p>
    <w:p w14:paraId="68FF9008" w14:textId="3B25B238"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pathologists and audiologists who attend trainings developed by ABLE Tech for</w:t>
      </w:r>
    </w:p>
    <w:p w14:paraId="17848934" w14:textId="2CD3FB4F"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Oklahoma educators and related service providers. These trainings are funded by</w:t>
      </w:r>
    </w:p>
    <w:p w14:paraId="02F3E4A5" w14:textId="10105B53"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the Oklahoma State Department of Education via a contract.</w:t>
      </w:r>
    </w:p>
    <w:p w14:paraId="53B05BD6" w14:textId="10D80C18"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 xml:space="preserve">https://www.okabletech.org/educationservices/at-services-for-pk-12/at-supportteam-workshops/  </w:t>
      </w:r>
    </w:p>
    <w:p w14:paraId="0B6E1CC8" w14:textId="27A92BAC" w:rsidR="00EC737A" w:rsidRPr="00E951D8" w:rsidRDefault="00EC737A" w:rsidP="00EC737A">
      <w:pPr>
        <w:autoSpaceDE w:val="0"/>
        <w:autoSpaceDN w:val="0"/>
        <w:adjustRightInd w:val="0"/>
        <w:spacing w:after="0"/>
        <w:rPr>
          <w:rFonts w:ascii="CIDFont+F1" w:hAnsi="CIDFont+F1" w:cs="CIDFont+F1"/>
          <w:u w:val="single"/>
        </w:rPr>
      </w:pPr>
      <w:r w:rsidRPr="00E951D8">
        <w:rPr>
          <w:rFonts w:ascii="CIDFont+F1" w:hAnsi="CIDFont+F1" w:cs="CIDFont+F1"/>
          <w:u w:val="single"/>
        </w:rPr>
        <w:t>ABLE Tech also collaborates to provide cooperative offering trainings with Institutions of Higher Education (Ex. University of Central Oklahoma, Oklahoma State University, and the University of Tulsa) for speech-language pathologists and audiologists annually. ABLE Tech charges a nominal fee to participating Institutions of Higher Education to process and register cooperative offering trainings.</w:t>
      </w:r>
    </w:p>
    <w:p w14:paraId="58674AB2" w14:textId="1FFD2626" w:rsidR="00EC737A" w:rsidRPr="00E951D8" w:rsidRDefault="00EC737A" w:rsidP="00EC737A">
      <w:pPr>
        <w:autoSpaceDE w:val="0"/>
        <w:autoSpaceDN w:val="0"/>
        <w:adjustRightInd w:val="0"/>
        <w:spacing w:after="0"/>
        <w:rPr>
          <w:rFonts w:ascii="Verdana" w:hAnsi="Verdana"/>
          <w:b/>
          <w:sz w:val="18"/>
          <w:szCs w:val="18"/>
          <w:u w:val="single"/>
        </w:rPr>
      </w:pPr>
      <w:r w:rsidRPr="00E951D8">
        <w:rPr>
          <w:rFonts w:ascii="CIDFont+F1" w:hAnsi="CIDFont+F1" w:cs="CIDFont+F1"/>
          <w:u w:val="single"/>
        </w:rPr>
        <w:t>https://www.okabletech.org/community/continuingeducation-units-asha-and-sde/</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5A8605E9" w:rsidR="00AB4C76" w:rsidRDefault="003B1F97" w:rsidP="00EC737A">
      <w:pPr>
        <w:pStyle w:val="ListParagraph"/>
        <w:numPr>
          <w:ilvl w:val="2"/>
          <w:numId w:val="9"/>
        </w:numPr>
        <w:autoSpaceDE w:val="0"/>
        <w:autoSpaceDN w:val="0"/>
        <w:adjustRightInd w:val="0"/>
        <w:spacing w:after="0"/>
        <w:rPr>
          <w:rFonts w:ascii="CIDFont+F1" w:hAnsi="CIDFont+F1" w:cs="CIDFont+F1"/>
        </w:rPr>
      </w:pPr>
      <w:r w:rsidRPr="00EC737A">
        <w:rPr>
          <w:rFonts w:ascii="Verdana" w:hAnsi="Verdana"/>
          <w:b/>
          <w:bCs/>
          <w:sz w:val="18"/>
          <w:szCs w:val="18"/>
        </w:rPr>
        <w:t xml:space="preserve">The online page for this specific activity can be found at: </w:t>
      </w:r>
      <w:hyperlink r:id="rId16" w:history="1">
        <w:r w:rsidR="00EC737A" w:rsidRPr="004C6EF2">
          <w:rPr>
            <w:rStyle w:val="Hyperlink"/>
            <w:rFonts w:ascii="CIDFont+F1" w:hAnsi="CIDFont+F1" w:cs="CIDFont+F1"/>
            <w:sz w:val="24"/>
          </w:rPr>
          <w:t>https://www.okabletech.org/guide-to-allservices/ict-accessibility/</w:t>
        </w:r>
      </w:hyperlink>
    </w:p>
    <w:p w14:paraId="5A269A98" w14:textId="77777777" w:rsidR="00EC737A" w:rsidRPr="00EC737A" w:rsidRDefault="00EC737A" w:rsidP="00EC737A">
      <w:pPr>
        <w:pStyle w:val="ListParagraph"/>
        <w:autoSpaceDE w:val="0"/>
        <w:autoSpaceDN w:val="0"/>
        <w:adjustRightInd w:val="0"/>
        <w:spacing w:after="0"/>
        <w:ind w:left="360"/>
        <w:rPr>
          <w:rFonts w:ascii="CIDFont+F1" w:hAnsi="CIDFont+F1" w:cs="CIDFont+F1"/>
        </w:rPr>
      </w:pP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629D9615" w:rsidR="00D231F0" w:rsidRDefault="00EC737A" w:rsidP="00A02B19">
            <w:pPr>
              <w:rPr>
                <w:rFonts w:ascii="Verdana" w:hAnsi="Verdana"/>
                <w:b/>
                <w:bCs/>
                <w:sz w:val="18"/>
                <w:szCs w:val="18"/>
              </w:rPr>
            </w:pPr>
            <w:r>
              <w:rPr>
                <w:rFonts w:ascii="Verdana" w:hAnsi="Verdana"/>
                <w:b/>
                <w:bCs/>
                <w:sz w:val="18"/>
                <w:szCs w:val="18"/>
              </w:rPr>
              <w:t>No</w:t>
            </w:r>
          </w:p>
        </w:tc>
        <w:tc>
          <w:tcPr>
            <w:tcW w:w="1800" w:type="dxa"/>
          </w:tcPr>
          <w:p w14:paraId="28AE26CA" w14:textId="529386AF" w:rsidR="00D231F0" w:rsidRDefault="00EC737A" w:rsidP="00A02B19">
            <w:pPr>
              <w:rPr>
                <w:rFonts w:ascii="Verdana" w:hAnsi="Verdana"/>
                <w:b/>
                <w:bCs/>
                <w:sz w:val="18"/>
                <w:szCs w:val="18"/>
              </w:rPr>
            </w:pPr>
            <w:r>
              <w:rPr>
                <w:rFonts w:ascii="Verdana" w:hAnsi="Verdana"/>
                <w:b/>
                <w:bCs/>
                <w:sz w:val="18"/>
                <w:szCs w:val="18"/>
              </w:rPr>
              <w:t>No</w:t>
            </w:r>
          </w:p>
        </w:tc>
        <w:tc>
          <w:tcPr>
            <w:tcW w:w="1710" w:type="dxa"/>
          </w:tcPr>
          <w:p w14:paraId="3C12ECFF" w14:textId="00A2C65D" w:rsidR="00D231F0" w:rsidRDefault="00EC737A" w:rsidP="00A02B19">
            <w:pPr>
              <w:rPr>
                <w:rFonts w:ascii="Verdana" w:hAnsi="Verdana"/>
                <w:b/>
                <w:bCs/>
                <w:sz w:val="18"/>
                <w:szCs w:val="18"/>
              </w:rPr>
            </w:pPr>
            <w:r>
              <w:rPr>
                <w:rFonts w:ascii="Verdana" w:hAnsi="Verdana"/>
                <w:b/>
                <w:bCs/>
                <w:sz w:val="18"/>
                <w:szCs w:val="18"/>
              </w:rPr>
              <w:t>No</w:t>
            </w:r>
          </w:p>
        </w:tc>
      </w:tr>
      <w:tr w:rsidR="00EC737A" w14:paraId="23C9425A" w14:textId="77777777" w:rsidTr="00FA1D47">
        <w:trPr>
          <w:cantSplit/>
          <w:jc w:val="center"/>
        </w:trPr>
        <w:tc>
          <w:tcPr>
            <w:tcW w:w="3588" w:type="dxa"/>
          </w:tcPr>
          <w:p w14:paraId="4987A5F5" w14:textId="77777777" w:rsidR="00EC737A" w:rsidRDefault="00EC737A" w:rsidP="00EC737A">
            <w:pPr>
              <w:rPr>
                <w:rFonts w:ascii="Verdana" w:hAnsi="Verdana"/>
                <w:b/>
                <w:bCs/>
                <w:sz w:val="18"/>
                <w:szCs w:val="18"/>
              </w:rPr>
            </w:pPr>
            <w:r>
              <w:rPr>
                <w:rFonts w:ascii="Verdana" w:hAnsi="Verdana"/>
                <w:b/>
                <w:bCs/>
                <w:sz w:val="18"/>
                <w:szCs w:val="18"/>
              </w:rPr>
              <w:t>Independent Living Center</w:t>
            </w:r>
          </w:p>
        </w:tc>
        <w:tc>
          <w:tcPr>
            <w:tcW w:w="1800" w:type="dxa"/>
          </w:tcPr>
          <w:p w14:paraId="73F6751A" w14:textId="68579F46"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50F76320" w14:textId="0486213E"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3DA2A60E" w14:textId="28B5EEB6" w:rsidR="00EC737A" w:rsidRDefault="00EC737A" w:rsidP="00EC737A">
            <w:pPr>
              <w:rPr>
                <w:rFonts w:ascii="Verdana" w:hAnsi="Verdana"/>
                <w:b/>
                <w:bCs/>
                <w:sz w:val="18"/>
                <w:szCs w:val="18"/>
              </w:rPr>
            </w:pPr>
            <w:r>
              <w:rPr>
                <w:rFonts w:ascii="Verdana" w:hAnsi="Verdana"/>
                <w:b/>
                <w:bCs/>
                <w:sz w:val="18"/>
                <w:szCs w:val="18"/>
              </w:rPr>
              <w:t>No</w:t>
            </w:r>
          </w:p>
        </w:tc>
      </w:tr>
      <w:tr w:rsidR="00EC737A" w14:paraId="780813A2" w14:textId="77777777" w:rsidTr="00FA1D47">
        <w:trPr>
          <w:cantSplit/>
          <w:jc w:val="center"/>
        </w:trPr>
        <w:tc>
          <w:tcPr>
            <w:tcW w:w="3588" w:type="dxa"/>
          </w:tcPr>
          <w:p w14:paraId="7B03334F" w14:textId="77777777" w:rsidR="00EC737A" w:rsidRDefault="00EC737A" w:rsidP="00EC737A">
            <w:pPr>
              <w:rPr>
                <w:rFonts w:ascii="Verdana" w:hAnsi="Verdana"/>
                <w:b/>
                <w:bCs/>
                <w:sz w:val="18"/>
                <w:szCs w:val="18"/>
              </w:rPr>
            </w:pPr>
            <w:r>
              <w:rPr>
                <w:rFonts w:ascii="Verdana" w:hAnsi="Verdana"/>
                <w:b/>
                <w:bCs/>
                <w:sz w:val="18"/>
                <w:szCs w:val="18"/>
              </w:rPr>
              <w:t>Easter Seals</w:t>
            </w:r>
          </w:p>
        </w:tc>
        <w:tc>
          <w:tcPr>
            <w:tcW w:w="1800" w:type="dxa"/>
          </w:tcPr>
          <w:p w14:paraId="44D45BE1" w14:textId="669395E1"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21D59C15" w14:textId="46E9C9CE"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1AD1A733" w14:textId="11EFC159" w:rsidR="00EC737A" w:rsidRDefault="00EC737A" w:rsidP="00EC737A">
            <w:pPr>
              <w:rPr>
                <w:rFonts w:ascii="Verdana" w:hAnsi="Verdana"/>
                <w:b/>
                <w:bCs/>
                <w:sz w:val="18"/>
                <w:szCs w:val="18"/>
              </w:rPr>
            </w:pPr>
            <w:r>
              <w:rPr>
                <w:rFonts w:ascii="Verdana" w:hAnsi="Verdana"/>
                <w:b/>
                <w:bCs/>
                <w:sz w:val="18"/>
                <w:szCs w:val="18"/>
              </w:rPr>
              <w:t>No</w:t>
            </w:r>
          </w:p>
        </w:tc>
      </w:tr>
      <w:tr w:rsidR="00EC737A" w14:paraId="73577E28" w14:textId="77777777" w:rsidTr="00FA1D47">
        <w:trPr>
          <w:cantSplit/>
          <w:jc w:val="center"/>
        </w:trPr>
        <w:tc>
          <w:tcPr>
            <w:tcW w:w="3588" w:type="dxa"/>
          </w:tcPr>
          <w:p w14:paraId="68E63253" w14:textId="77777777" w:rsidR="00EC737A" w:rsidRDefault="00EC737A" w:rsidP="00EC737A">
            <w:pPr>
              <w:rPr>
                <w:rFonts w:ascii="Verdana" w:hAnsi="Verdana"/>
                <w:b/>
                <w:bCs/>
                <w:sz w:val="18"/>
                <w:szCs w:val="18"/>
              </w:rPr>
            </w:pPr>
            <w:r>
              <w:rPr>
                <w:rFonts w:ascii="Verdana" w:hAnsi="Verdana"/>
                <w:b/>
                <w:bCs/>
                <w:sz w:val="18"/>
                <w:szCs w:val="18"/>
              </w:rPr>
              <w:t>Disability/AT Organizations</w:t>
            </w:r>
          </w:p>
        </w:tc>
        <w:tc>
          <w:tcPr>
            <w:tcW w:w="1800" w:type="dxa"/>
          </w:tcPr>
          <w:p w14:paraId="62257962" w14:textId="2C32E5B6"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52AE9FA2" w14:textId="37A338D5"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102EED6F" w14:textId="0BC80252" w:rsidR="00EC737A" w:rsidRDefault="00EC737A" w:rsidP="00EC737A">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4622FCE9" w:rsidR="00D231F0" w:rsidRDefault="00EC737A" w:rsidP="00A02B19">
            <w:pPr>
              <w:rPr>
                <w:rFonts w:ascii="Verdana" w:hAnsi="Verdana"/>
                <w:b/>
                <w:bCs/>
                <w:sz w:val="18"/>
                <w:szCs w:val="18"/>
              </w:rPr>
            </w:pPr>
            <w:r>
              <w:rPr>
                <w:rFonts w:ascii="Verdana" w:hAnsi="Verdana"/>
                <w:b/>
                <w:bCs/>
                <w:sz w:val="18"/>
                <w:szCs w:val="18"/>
              </w:rPr>
              <w:t>Yes</w:t>
            </w:r>
          </w:p>
        </w:tc>
        <w:tc>
          <w:tcPr>
            <w:tcW w:w="1800" w:type="dxa"/>
          </w:tcPr>
          <w:p w14:paraId="7888A71D" w14:textId="474D42EC" w:rsidR="00D231F0" w:rsidRDefault="00EC737A" w:rsidP="00A02B19">
            <w:pPr>
              <w:rPr>
                <w:rFonts w:ascii="Verdana" w:hAnsi="Verdana"/>
                <w:b/>
                <w:bCs/>
                <w:sz w:val="18"/>
                <w:szCs w:val="18"/>
              </w:rPr>
            </w:pPr>
            <w:r>
              <w:rPr>
                <w:rFonts w:ascii="Verdana" w:hAnsi="Verdana"/>
                <w:b/>
                <w:bCs/>
                <w:sz w:val="18"/>
                <w:szCs w:val="18"/>
              </w:rPr>
              <w:t>No</w:t>
            </w:r>
          </w:p>
        </w:tc>
        <w:tc>
          <w:tcPr>
            <w:tcW w:w="1710" w:type="dxa"/>
          </w:tcPr>
          <w:p w14:paraId="2D7FFF8B" w14:textId="7A0D2E20" w:rsidR="00D231F0" w:rsidRDefault="00EC737A" w:rsidP="00A02B19">
            <w:pPr>
              <w:rPr>
                <w:rFonts w:ascii="Verdana" w:hAnsi="Verdana"/>
                <w:b/>
                <w:bCs/>
                <w:sz w:val="18"/>
                <w:szCs w:val="18"/>
              </w:rPr>
            </w:pPr>
            <w:r>
              <w:rPr>
                <w:rFonts w:ascii="Verdana" w:hAnsi="Verdana"/>
                <w:b/>
                <w:bCs/>
                <w:sz w:val="18"/>
                <w:szCs w:val="18"/>
              </w:rPr>
              <w:t>Yes</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66AF6C05" w:rsidR="00D231F0" w:rsidRDefault="00EC737A" w:rsidP="00A02B19">
            <w:pPr>
              <w:rPr>
                <w:rFonts w:ascii="Verdana" w:hAnsi="Verdana"/>
                <w:b/>
                <w:bCs/>
                <w:sz w:val="18"/>
                <w:szCs w:val="18"/>
              </w:rPr>
            </w:pPr>
            <w:r>
              <w:rPr>
                <w:rFonts w:ascii="Verdana" w:hAnsi="Verdana"/>
                <w:b/>
                <w:bCs/>
                <w:sz w:val="18"/>
                <w:szCs w:val="18"/>
              </w:rPr>
              <w:t>Yes</w:t>
            </w:r>
          </w:p>
        </w:tc>
        <w:tc>
          <w:tcPr>
            <w:tcW w:w="1800" w:type="dxa"/>
          </w:tcPr>
          <w:p w14:paraId="65959A9C" w14:textId="72CFF952" w:rsidR="00D231F0" w:rsidRDefault="00EC737A" w:rsidP="00A02B19">
            <w:pPr>
              <w:rPr>
                <w:rFonts w:ascii="Verdana" w:hAnsi="Verdana"/>
                <w:b/>
                <w:bCs/>
                <w:sz w:val="18"/>
                <w:szCs w:val="18"/>
              </w:rPr>
            </w:pPr>
            <w:r>
              <w:rPr>
                <w:rFonts w:ascii="Verdana" w:hAnsi="Verdana"/>
                <w:b/>
                <w:bCs/>
                <w:sz w:val="18"/>
                <w:szCs w:val="18"/>
              </w:rPr>
              <w:t>No</w:t>
            </w:r>
          </w:p>
        </w:tc>
        <w:tc>
          <w:tcPr>
            <w:tcW w:w="1710" w:type="dxa"/>
          </w:tcPr>
          <w:p w14:paraId="37594B75" w14:textId="2F9CA225" w:rsidR="00D231F0" w:rsidRDefault="00EC737A" w:rsidP="00A02B19">
            <w:pPr>
              <w:rPr>
                <w:rFonts w:ascii="Verdana" w:hAnsi="Verdana"/>
                <w:b/>
                <w:bCs/>
                <w:sz w:val="18"/>
                <w:szCs w:val="18"/>
              </w:rPr>
            </w:pPr>
            <w:r>
              <w:rPr>
                <w:rFonts w:ascii="Verdana" w:hAnsi="Verdana"/>
                <w:b/>
                <w:bCs/>
                <w:sz w:val="18"/>
                <w:szCs w:val="18"/>
              </w:rPr>
              <w:t>Yes</w:t>
            </w:r>
          </w:p>
        </w:tc>
      </w:tr>
      <w:tr w:rsidR="00EC737A" w14:paraId="22D47150" w14:textId="77777777" w:rsidTr="00FA1D47">
        <w:trPr>
          <w:cantSplit/>
          <w:jc w:val="center"/>
        </w:trPr>
        <w:tc>
          <w:tcPr>
            <w:tcW w:w="3588" w:type="dxa"/>
          </w:tcPr>
          <w:p w14:paraId="4D0B0B93" w14:textId="77777777" w:rsidR="00EC737A" w:rsidRDefault="00EC737A" w:rsidP="00EC737A">
            <w:pPr>
              <w:rPr>
                <w:rFonts w:ascii="Verdana" w:hAnsi="Verdana"/>
                <w:b/>
                <w:bCs/>
                <w:sz w:val="18"/>
                <w:szCs w:val="18"/>
              </w:rPr>
            </w:pPr>
            <w:r>
              <w:rPr>
                <w:rFonts w:ascii="Verdana" w:hAnsi="Verdana"/>
                <w:b/>
                <w:bCs/>
                <w:sz w:val="18"/>
                <w:szCs w:val="18"/>
              </w:rPr>
              <w:t>Local/Community Entities</w:t>
            </w:r>
          </w:p>
        </w:tc>
        <w:tc>
          <w:tcPr>
            <w:tcW w:w="1800" w:type="dxa"/>
          </w:tcPr>
          <w:p w14:paraId="3BC7D60D" w14:textId="47BC4E70"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7C6B8DC8" w14:textId="1E19EB57"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452B226C" w14:textId="63663B79" w:rsidR="00EC737A" w:rsidRDefault="00EC737A" w:rsidP="00EC737A">
            <w:pPr>
              <w:rPr>
                <w:rFonts w:ascii="Verdana" w:hAnsi="Verdana"/>
                <w:b/>
                <w:bCs/>
                <w:sz w:val="18"/>
                <w:szCs w:val="18"/>
              </w:rPr>
            </w:pPr>
            <w:r>
              <w:rPr>
                <w:rFonts w:ascii="Verdana" w:hAnsi="Verdana"/>
                <w:b/>
                <w:bCs/>
                <w:sz w:val="18"/>
                <w:szCs w:val="18"/>
              </w:rPr>
              <w:t>No</w:t>
            </w:r>
          </w:p>
        </w:tc>
      </w:tr>
      <w:tr w:rsidR="00EC737A" w14:paraId="7A8D49E4" w14:textId="77777777" w:rsidTr="00FA1D47">
        <w:trPr>
          <w:cantSplit/>
          <w:jc w:val="center"/>
        </w:trPr>
        <w:tc>
          <w:tcPr>
            <w:tcW w:w="3588" w:type="dxa"/>
          </w:tcPr>
          <w:p w14:paraId="4B0BC900" w14:textId="77777777" w:rsidR="00EC737A" w:rsidRDefault="00EC737A" w:rsidP="00EC737A">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64048D1D"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7106897F" w14:textId="1DA66A8D"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22D5AE52" w14:textId="145274F9" w:rsidR="00EC737A" w:rsidRDefault="00EC737A" w:rsidP="00EC737A">
            <w:pPr>
              <w:rPr>
                <w:rFonts w:ascii="Verdana" w:hAnsi="Verdana"/>
                <w:b/>
                <w:bCs/>
                <w:sz w:val="18"/>
                <w:szCs w:val="18"/>
              </w:rPr>
            </w:pPr>
            <w:r>
              <w:rPr>
                <w:rFonts w:ascii="Verdana" w:hAnsi="Verdana"/>
                <w:b/>
                <w:bCs/>
                <w:sz w:val="18"/>
                <w:szCs w:val="18"/>
              </w:rPr>
              <w:t>No</w:t>
            </w:r>
          </w:p>
        </w:tc>
      </w:tr>
      <w:tr w:rsidR="00EC737A" w14:paraId="089B0873" w14:textId="77777777" w:rsidTr="00FA1D47">
        <w:trPr>
          <w:cantSplit/>
          <w:jc w:val="center"/>
        </w:trPr>
        <w:tc>
          <w:tcPr>
            <w:tcW w:w="3588" w:type="dxa"/>
          </w:tcPr>
          <w:p w14:paraId="1958A252" w14:textId="77777777" w:rsidR="00EC737A" w:rsidRDefault="00EC737A" w:rsidP="00EC737A">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3A5E2E74" w:rsidR="00EC737A" w:rsidRDefault="00EC737A" w:rsidP="00EC737A">
            <w:pPr>
              <w:rPr>
                <w:rFonts w:ascii="Verdana" w:hAnsi="Verdana"/>
                <w:b/>
                <w:bCs/>
                <w:sz w:val="18"/>
                <w:szCs w:val="18"/>
              </w:rPr>
            </w:pPr>
            <w:r>
              <w:rPr>
                <w:rFonts w:ascii="Verdana" w:hAnsi="Verdana"/>
                <w:b/>
                <w:bCs/>
                <w:sz w:val="18"/>
                <w:szCs w:val="18"/>
              </w:rPr>
              <w:t>No</w:t>
            </w:r>
          </w:p>
        </w:tc>
        <w:tc>
          <w:tcPr>
            <w:tcW w:w="1800" w:type="dxa"/>
          </w:tcPr>
          <w:p w14:paraId="600EF929" w14:textId="4A28E23F" w:rsidR="00EC737A" w:rsidRDefault="00EC737A" w:rsidP="00EC737A">
            <w:pPr>
              <w:rPr>
                <w:rFonts w:ascii="Verdana" w:hAnsi="Verdana"/>
                <w:b/>
                <w:bCs/>
                <w:sz w:val="18"/>
                <w:szCs w:val="18"/>
              </w:rPr>
            </w:pPr>
            <w:r>
              <w:rPr>
                <w:rFonts w:ascii="Verdana" w:hAnsi="Verdana"/>
                <w:b/>
                <w:bCs/>
                <w:sz w:val="18"/>
                <w:szCs w:val="18"/>
              </w:rPr>
              <w:t>No</w:t>
            </w:r>
          </w:p>
        </w:tc>
        <w:tc>
          <w:tcPr>
            <w:tcW w:w="1710" w:type="dxa"/>
          </w:tcPr>
          <w:p w14:paraId="397996CD" w14:textId="1D7C5704" w:rsidR="00EC737A" w:rsidRDefault="00EC737A" w:rsidP="00EC737A">
            <w:pPr>
              <w:rPr>
                <w:rFonts w:ascii="Verdana" w:hAnsi="Verdana"/>
                <w:b/>
                <w:bCs/>
                <w:sz w:val="18"/>
                <w:szCs w:val="18"/>
              </w:rPr>
            </w:pPr>
            <w:r>
              <w:rPr>
                <w:rFonts w:ascii="Verdana" w:hAnsi="Verdana"/>
                <w:b/>
                <w:bCs/>
                <w:sz w:val="18"/>
                <w:szCs w:val="18"/>
              </w:rPr>
              <w:t>No</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1344A3A8" w14:textId="797B21C5"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ABLE Tech receives a contract from the Oklahoma Department of Rehabilitation</w:t>
      </w:r>
    </w:p>
    <w:p w14:paraId="04320750" w14:textId="30731C2E"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Services to partner with the Oklahoma Office of Workforce Development to provide</w:t>
      </w:r>
    </w:p>
    <w:p w14:paraId="1033343D" w14:textId="44EBCA4E"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Information and Communication Technology (ICT) Accessibility technical assistance to</w:t>
      </w:r>
    </w:p>
    <w:p w14:paraId="04760CC9" w14:textId="00C5949E"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Oklahoma's Workforce System in order to ensure Access for All under the Workforce</w:t>
      </w:r>
    </w:p>
    <w:p w14:paraId="3FD51ADD" w14:textId="77777777"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Innovations and Opportunity Act (WIOA).</w:t>
      </w:r>
    </w:p>
    <w:p w14:paraId="273A723D" w14:textId="36E3136B"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https://www.okabletech.org/employmentservices/oklahoma-works-access-for-all/</w:t>
      </w:r>
    </w:p>
    <w:p w14:paraId="1B8607B3" w14:textId="77777777" w:rsidR="00F529CB" w:rsidRDefault="00F529CB" w:rsidP="00D66D71">
      <w:pPr>
        <w:autoSpaceDE w:val="0"/>
        <w:autoSpaceDN w:val="0"/>
        <w:adjustRightInd w:val="0"/>
        <w:spacing w:after="0"/>
        <w:rPr>
          <w:rFonts w:ascii="CIDFont+F1" w:hAnsi="CIDFont+F1" w:cs="CIDFont+F1"/>
          <w:u w:val="single"/>
        </w:rPr>
      </w:pPr>
    </w:p>
    <w:p w14:paraId="31DAD294" w14:textId="256F8BB1"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Additionally, ABLE Tech receives funding from the Southwest Disability Business</w:t>
      </w:r>
    </w:p>
    <w:p w14:paraId="05766A63" w14:textId="3F4CCDDE"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Technical Assistance Center (SW ADA) to ensure ICT Accessibility technical</w:t>
      </w:r>
    </w:p>
    <w:p w14:paraId="56D23E2B" w14:textId="2E957597"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assistance to all state agencies, higher education institutions, and the Oklahoma</w:t>
      </w:r>
    </w:p>
    <w:p w14:paraId="5AA7EC48" w14:textId="77777777"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Career Tech system.</w:t>
      </w:r>
    </w:p>
    <w:p w14:paraId="34BE3561" w14:textId="36CCED63"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https://www.okabletech.org/guide-to-allservices/ict-accessibility/</w:t>
      </w:r>
    </w:p>
    <w:p w14:paraId="7FE2189E" w14:textId="77777777" w:rsidR="00F529CB" w:rsidRDefault="00F529CB" w:rsidP="00D66D71">
      <w:pPr>
        <w:autoSpaceDE w:val="0"/>
        <w:autoSpaceDN w:val="0"/>
        <w:adjustRightInd w:val="0"/>
        <w:spacing w:after="0"/>
        <w:rPr>
          <w:rFonts w:ascii="CIDFont+F1" w:hAnsi="CIDFont+F1" w:cs="CIDFont+F1"/>
          <w:u w:val="single"/>
        </w:rPr>
      </w:pPr>
    </w:p>
    <w:p w14:paraId="674CD801" w14:textId="3196D0B4"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Oklahoma statute authorizes ABLE Tech to coordinate with the Oklahoma Office of</w:t>
      </w:r>
    </w:p>
    <w:p w14:paraId="5D0571E7" w14:textId="559CC55A"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Management and Enterprise Services (OMES) to provide ICT Accessibility</w:t>
      </w:r>
    </w:p>
    <w:p w14:paraId="66B5F643" w14:textId="4C91205C"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technical assistance to agencies, higher education institutions, and the Oklahoma</w:t>
      </w:r>
    </w:p>
    <w:p w14:paraId="5B228DD5" w14:textId="48B0DA0A"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Career Tech system concerning the requirements of the Electronic and Information Technology Accessibility (EITA) Law in Oklahoma.</w:t>
      </w:r>
    </w:p>
    <w:p w14:paraId="7D9627DE" w14:textId="0FA4C6A8" w:rsidR="004A419C" w:rsidRPr="00D66D71" w:rsidRDefault="00F0168A" w:rsidP="00D66D71">
      <w:pPr>
        <w:autoSpaceDE w:val="0"/>
        <w:autoSpaceDN w:val="0"/>
        <w:adjustRightInd w:val="0"/>
        <w:spacing w:after="0"/>
        <w:rPr>
          <w:rFonts w:ascii="CIDFont+F1" w:hAnsi="CIDFont+F1" w:cs="CIDFont+F1"/>
          <w:u w:val="single"/>
        </w:rPr>
      </w:pPr>
      <w:hyperlink r:id="rId17" w:history="1">
        <w:r w:rsidR="00D66D71" w:rsidRPr="00D66D71">
          <w:rPr>
            <w:rStyle w:val="Hyperlink"/>
            <w:rFonts w:ascii="CIDFont+F1" w:hAnsi="CIDFont+F1" w:cs="CIDFont+F1"/>
            <w:sz w:val="24"/>
          </w:rPr>
          <w:t>https://www.okabletech.org/guide-to-allservices/ict-accessibility/</w:t>
        </w:r>
      </w:hyperlink>
    </w:p>
    <w:p w14:paraId="1FD76740" w14:textId="77777777" w:rsidR="00F529CB" w:rsidRDefault="00F529CB" w:rsidP="00D66D71">
      <w:pPr>
        <w:autoSpaceDE w:val="0"/>
        <w:autoSpaceDN w:val="0"/>
        <w:adjustRightInd w:val="0"/>
        <w:spacing w:after="0"/>
        <w:rPr>
          <w:rFonts w:ascii="CIDFont+F1" w:hAnsi="CIDFont+F1" w:cs="CIDFont+F1"/>
          <w:u w:val="single"/>
        </w:rPr>
      </w:pPr>
    </w:p>
    <w:p w14:paraId="739428A8" w14:textId="2BEF46F1"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ABLE Tech also receives funding from the Association of Assistive Technology Act</w:t>
      </w:r>
    </w:p>
    <w:p w14:paraId="1BEDAB94" w14:textId="2071BB1F"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Programs' (ATAP) AT3 grant to provide ICT Accessibility technical assistance to</w:t>
      </w:r>
    </w:p>
    <w:p w14:paraId="7D47BCA2" w14:textId="77777777"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 xml:space="preserve">state/territory AT Act Programs. </w:t>
      </w:r>
    </w:p>
    <w:p w14:paraId="3F65C24B" w14:textId="169019DB"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https://www.okabletech.org/guide-to-allservices/ict-accessibility/</w:t>
      </w:r>
    </w:p>
    <w:p w14:paraId="1909B1DF" w14:textId="77777777" w:rsidR="00D66D71" w:rsidRPr="00F11220" w:rsidRDefault="00D66D71" w:rsidP="00D66D71">
      <w:pPr>
        <w:autoSpaceDE w:val="0"/>
        <w:autoSpaceDN w:val="0"/>
        <w:adjustRightInd w:val="0"/>
        <w:spacing w:after="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22E63BCA" w14:textId="2799DA97"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Through a contract with the Oklahoma State</w:t>
      </w:r>
      <w:r>
        <w:rPr>
          <w:rFonts w:ascii="CIDFont+F1" w:hAnsi="CIDFont+F1" w:cs="CIDFont+F1"/>
        </w:rPr>
        <w:t xml:space="preserve"> </w:t>
      </w:r>
      <w:r w:rsidRPr="00D66D71">
        <w:rPr>
          <w:rFonts w:ascii="CIDFont+F1" w:hAnsi="CIDFont+F1" w:cs="CIDFont+F1"/>
          <w:u w:val="single"/>
        </w:rPr>
        <w:t>Department of Education, ABLE Tech receives funding to provide targeted</w:t>
      </w:r>
      <w:r w:rsidR="00F529CB">
        <w:rPr>
          <w:rFonts w:ascii="CIDFont+F1" w:hAnsi="CIDFont+F1" w:cs="CIDFont+F1"/>
          <w:u w:val="single"/>
        </w:rPr>
        <w:t xml:space="preserve"> </w:t>
      </w:r>
      <w:r w:rsidRPr="00D66D71">
        <w:rPr>
          <w:rFonts w:ascii="CIDFont+F1" w:hAnsi="CIDFont+F1" w:cs="CIDFont+F1"/>
          <w:u w:val="single"/>
        </w:rPr>
        <w:t>technical assistance to local education agencies (LEAs) regarding assistive</w:t>
      </w:r>
      <w:r w:rsidR="00F529CB">
        <w:rPr>
          <w:rFonts w:ascii="CIDFont+F1" w:hAnsi="CIDFont+F1" w:cs="CIDFont+F1"/>
          <w:u w:val="single"/>
        </w:rPr>
        <w:t xml:space="preserve"> </w:t>
      </w:r>
      <w:r w:rsidRPr="00D66D71">
        <w:rPr>
          <w:rFonts w:ascii="CIDFont+F1" w:hAnsi="CIDFont+F1" w:cs="CIDFont+F1"/>
          <w:u w:val="single"/>
        </w:rPr>
        <w:t>technology services. ABLE Tech provides these services both in-person and virtually</w:t>
      </w:r>
      <w:r w:rsidR="00F529CB">
        <w:rPr>
          <w:rFonts w:ascii="CIDFont+F1" w:hAnsi="CIDFont+F1" w:cs="CIDFont+F1"/>
          <w:u w:val="single"/>
        </w:rPr>
        <w:t xml:space="preserve"> </w:t>
      </w:r>
      <w:r w:rsidRPr="00D66D71">
        <w:rPr>
          <w:rFonts w:ascii="CIDFont+F1" w:hAnsi="CIDFont+F1" w:cs="CIDFont+F1"/>
          <w:u w:val="single"/>
        </w:rPr>
        <w:t>to LEAs across the state.</w:t>
      </w:r>
    </w:p>
    <w:p w14:paraId="5463A580" w14:textId="77777777" w:rsidR="00F529CB" w:rsidRDefault="00F529CB" w:rsidP="00D66D71">
      <w:pPr>
        <w:autoSpaceDE w:val="0"/>
        <w:autoSpaceDN w:val="0"/>
        <w:adjustRightInd w:val="0"/>
        <w:spacing w:after="0"/>
        <w:rPr>
          <w:rFonts w:ascii="CIDFont+F1" w:hAnsi="CIDFont+F1" w:cs="CIDFont+F1"/>
          <w:u w:val="single"/>
        </w:rPr>
      </w:pPr>
    </w:p>
    <w:p w14:paraId="41462513" w14:textId="6D914489"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ABLE Tech's Device Reutilization Program for device reuse and exchange has been</w:t>
      </w:r>
    </w:p>
    <w:p w14:paraId="69427AF8" w14:textId="71E919FF"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able to positively influence the assistive technology practices of multiple entities</w:t>
      </w:r>
    </w:p>
    <w:p w14:paraId="2A61A8DB" w14:textId="4242EB83" w:rsidR="00D66D71" w:rsidRPr="00D66D71" w:rsidRDefault="00D66D71" w:rsidP="00D66D71">
      <w:pPr>
        <w:autoSpaceDE w:val="0"/>
        <w:autoSpaceDN w:val="0"/>
        <w:adjustRightInd w:val="0"/>
        <w:spacing w:after="0"/>
        <w:rPr>
          <w:rFonts w:ascii="CIDFont+F1" w:hAnsi="CIDFont+F1" w:cs="CIDFont+F1"/>
          <w:u w:val="single"/>
        </w:rPr>
      </w:pPr>
      <w:r w:rsidRPr="00D66D71">
        <w:rPr>
          <w:rFonts w:ascii="CIDFont+F1" w:hAnsi="CIDFont+F1" w:cs="CIDFont+F1"/>
          <w:u w:val="single"/>
        </w:rPr>
        <w:t>across the state including The Children's Center Rehabilitation Hospital in Bethany,</w:t>
      </w:r>
    </w:p>
    <w:p w14:paraId="69535E0A" w14:textId="6145D69B" w:rsidR="004A419C" w:rsidRPr="00D66D71" w:rsidRDefault="00D66D71" w:rsidP="00D66D71">
      <w:pPr>
        <w:autoSpaceDE w:val="0"/>
        <w:autoSpaceDN w:val="0"/>
        <w:adjustRightInd w:val="0"/>
        <w:spacing w:after="0"/>
        <w:rPr>
          <w:rFonts w:ascii="Verdana" w:hAnsi="Verdana"/>
          <w:b/>
          <w:sz w:val="18"/>
          <w:szCs w:val="18"/>
          <w:u w:val="single"/>
        </w:rPr>
      </w:pPr>
      <w:r w:rsidRPr="00D66D71">
        <w:rPr>
          <w:rFonts w:ascii="CIDFont+F1" w:hAnsi="CIDFont+F1" w:cs="CIDFont+F1"/>
          <w:u w:val="single"/>
        </w:rPr>
        <w:t>Oklahoma, the J.D. McCarty Center for children with disabilities in Norman, Oklahoma, and even the Oklahoma Health Care Authority (Oklahoma's Medicaid Agency - OHCA) through targeted technical assistance.</w:t>
      </w: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1CFA503" w:rsidR="00D231F0" w:rsidRDefault="00DD543A" w:rsidP="00A02B19">
            <w:pPr>
              <w:rPr>
                <w:rFonts w:ascii="Verdana" w:hAnsi="Verdana"/>
                <w:b/>
                <w:bCs/>
                <w:sz w:val="18"/>
                <w:szCs w:val="18"/>
              </w:rPr>
            </w:pPr>
            <w:r>
              <w:rPr>
                <w:rFonts w:ascii="Verdana" w:hAnsi="Verdana"/>
                <w:b/>
                <w:bCs/>
                <w:sz w:val="18"/>
                <w:szCs w:val="18"/>
              </w:rPr>
              <w:t>No</w:t>
            </w:r>
          </w:p>
        </w:tc>
        <w:tc>
          <w:tcPr>
            <w:tcW w:w="1800" w:type="dxa"/>
          </w:tcPr>
          <w:p w14:paraId="28400929" w14:textId="45FA644B" w:rsidR="00D231F0" w:rsidRDefault="00DD543A" w:rsidP="00A02B19">
            <w:pPr>
              <w:rPr>
                <w:rFonts w:ascii="Verdana" w:hAnsi="Verdana"/>
                <w:b/>
                <w:bCs/>
                <w:sz w:val="18"/>
                <w:szCs w:val="18"/>
              </w:rPr>
            </w:pPr>
            <w:r>
              <w:rPr>
                <w:rFonts w:ascii="Verdana" w:hAnsi="Verdana"/>
                <w:b/>
                <w:bCs/>
                <w:sz w:val="18"/>
                <w:szCs w:val="18"/>
              </w:rPr>
              <w:t>No</w:t>
            </w:r>
          </w:p>
        </w:tc>
        <w:tc>
          <w:tcPr>
            <w:tcW w:w="1710" w:type="dxa"/>
          </w:tcPr>
          <w:p w14:paraId="3BAC3666" w14:textId="31E662FE" w:rsidR="00D231F0" w:rsidRDefault="00DD543A" w:rsidP="00A02B19">
            <w:pPr>
              <w:rPr>
                <w:rFonts w:ascii="Verdana" w:hAnsi="Verdana"/>
                <w:b/>
                <w:bCs/>
                <w:sz w:val="18"/>
                <w:szCs w:val="18"/>
              </w:rPr>
            </w:pPr>
            <w:r>
              <w:rPr>
                <w:rFonts w:ascii="Verdana" w:hAnsi="Verdana"/>
                <w:b/>
                <w:bCs/>
                <w:sz w:val="18"/>
                <w:szCs w:val="18"/>
              </w:rPr>
              <w:t>No</w:t>
            </w:r>
          </w:p>
        </w:tc>
      </w:tr>
      <w:tr w:rsidR="00DD543A" w14:paraId="62EFA9FB" w14:textId="77777777" w:rsidTr="00FA1D47">
        <w:trPr>
          <w:cantSplit/>
          <w:jc w:val="center"/>
        </w:trPr>
        <w:tc>
          <w:tcPr>
            <w:tcW w:w="3588" w:type="dxa"/>
          </w:tcPr>
          <w:p w14:paraId="6665E6F1" w14:textId="77777777" w:rsidR="00DD543A" w:rsidRDefault="00DD543A" w:rsidP="00DD543A">
            <w:pPr>
              <w:rPr>
                <w:rFonts w:ascii="Verdana" w:hAnsi="Verdana"/>
                <w:b/>
                <w:bCs/>
                <w:sz w:val="18"/>
                <w:szCs w:val="18"/>
              </w:rPr>
            </w:pPr>
            <w:r>
              <w:rPr>
                <w:rFonts w:ascii="Verdana" w:hAnsi="Verdana"/>
                <w:b/>
                <w:bCs/>
                <w:sz w:val="18"/>
                <w:szCs w:val="18"/>
              </w:rPr>
              <w:t>Independent Living Center</w:t>
            </w:r>
          </w:p>
        </w:tc>
        <w:tc>
          <w:tcPr>
            <w:tcW w:w="1800" w:type="dxa"/>
          </w:tcPr>
          <w:p w14:paraId="6E59AA2D" w14:textId="089892F1" w:rsidR="00DD543A" w:rsidRDefault="00DD543A" w:rsidP="00DD543A">
            <w:pPr>
              <w:rPr>
                <w:rFonts w:ascii="Verdana" w:hAnsi="Verdana"/>
                <w:b/>
                <w:bCs/>
                <w:sz w:val="18"/>
                <w:szCs w:val="18"/>
              </w:rPr>
            </w:pPr>
            <w:r>
              <w:rPr>
                <w:rFonts w:ascii="Verdana" w:hAnsi="Verdana"/>
                <w:b/>
                <w:bCs/>
                <w:sz w:val="18"/>
                <w:szCs w:val="18"/>
              </w:rPr>
              <w:t>No</w:t>
            </w:r>
          </w:p>
        </w:tc>
        <w:tc>
          <w:tcPr>
            <w:tcW w:w="1800" w:type="dxa"/>
          </w:tcPr>
          <w:p w14:paraId="00E27F81" w14:textId="6049E73D" w:rsidR="00DD543A" w:rsidRDefault="00DD543A" w:rsidP="00DD543A">
            <w:pPr>
              <w:rPr>
                <w:rFonts w:ascii="Verdana" w:hAnsi="Verdana"/>
                <w:b/>
                <w:bCs/>
                <w:sz w:val="18"/>
                <w:szCs w:val="18"/>
              </w:rPr>
            </w:pPr>
            <w:r>
              <w:rPr>
                <w:rFonts w:ascii="Verdana" w:hAnsi="Verdana"/>
                <w:b/>
                <w:bCs/>
                <w:sz w:val="18"/>
                <w:szCs w:val="18"/>
              </w:rPr>
              <w:t>No</w:t>
            </w:r>
          </w:p>
        </w:tc>
        <w:tc>
          <w:tcPr>
            <w:tcW w:w="1710" w:type="dxa"/>
          </w:tcPr>
          <w:p w14:paraId="0C4234C9" w14:textId="0E38F823" w:rsidR="00DD543A" w:rsidRDefault="00DD543A" w:rsidP="00DD543A">
            <w:pPr>
              <w:rPr>
                <w:rFonts w:ascii="Verdana" w:hAnsi="Verdana"/>
                <w:b/>
                <w:bCs/>
                <w:sz w:val="18"/>
                <w:szCs w:val="18"/>
              </w:rPr>
            </w:pPr>
            <w:r>
              <w:rPr>
                <w:rFonts w:ascii="Verdana" w:hAnsi="Verdana"/>
                <w:b/>
                <w:bCs/>
                <w:sz w:val="18"/>
                <w:szCs w:val="18"/>
              </w:rPr>
              <w:t>No</w:t>
            </w:r>
          </w:p>
        </w:tc>
      </w:tr>
      <w:tr w:rsidR="00DD543A" w14:paraId="4900D272" w14:textId="77777777" w:rsidTr="00FA1D47">
        <w:trPr>
          <w:cantSplit/>
          <w:jc w:val="center"/>
        </w:trPr>
        <w:tc>
          <w:tcPr>
            <w:tcW w:w="3588" w:type="dxa"/>
          </w:tcPr>
          <w:p w14:paraId="1F58F8E9" w14:textId="77777777" w:rsidR="00DD543A" w:rsidRDefault="00DD543A" w:rsidP="00DD543A">
            <w:pPr>
              <w:rPr>
                <w:rFonts w:ascii="Verdana" w:hAnsi="Verdana"/>
                <w:b/>
                <w:bCs/>
                <w:sz w:val="18"/>
                <w:szCs w:val="18"/>
              </w:rPr>
            </w:pPr>
            <w:r>
              <w:rPr>
                <w:rFonts w:ascii="Verdana" w:hAnsi="Verdana"/>
                <w:b/>
                <w:bCs/>
                <w:sz w:val="18"/>
                <w:szCs w:val="18"/>
              </w:rPr>
              <w:t>Easter Seals</w:t>
            </w:r>
          </w:p>
        </w:tc>
        <w:tc>
          <w:tcPr>
            <w:tcW w:w="1800" w:type="dxa"/>
          </w:tcPr>
          <w:p w14:paraId="3351C209" w14:textId="3A941C8C" w:rsidR="00DD543A" w:rsidRDefault="00DD543A" w:rsidP="00DD543A">
            <w:pPr>
              <w:rPr>
                <w:rFonts w:ascii="Verdana" w:hAnsi="Verdana"/>
                <w:b/>
                <w:bCs/>
                <w:sz w:val="18"/>
                <w:szCs w:val="18"/>
              </w:rPr>
            </w:pPr>
            <w:r>
              <w:rPr>
                <w:rFonts w:ascii="Verdana" w:hAnsi="Verdana"/>
                <w:b/>
                <w:bCs/>
                <w:sz w:val="18"/>
                <w:szCs w:val="18"/>
              </w:rPr>
              <w:t>No</w:t>
            </w:r>
          </w:p>
        </w:tc>
        <w:tc>
          <w:tcPr>
            <w:tcW w:w="1800" w:type="dxa"/>
          </w:tcPr>
          <w:p w14:paraId="628DA05E" w14:textId="5F180BC9" w:rsidR="00DD543A" w:rsidRDefault="00DD543A" w:rsidP="00DD543A">
            <w:pPr>
              <w:rPr>
                <w:rFonts w:ascii="Verdana" w:hAnsi="Verdana"/>
                <w:b/>
                <w:bCs/>
                <w:sz w:val="18"/>
                <w:szCs w:val="18"/>
              </w:rPr>
            </w:pPr>
            <w:r>
              <w:rPr>
                <w:rFonts w:ascii="Verdana" w:hAnsi="Verdana"/>
                <w:b/>
                <w:bCs/>
                <w:sz w:val="18"/>
                <w:szCs w:val="18"/>
              </w:rPr>
              <w:t>No</w:t>
            </w:r>
          </w:p>
        </w:tc>
        <w:tc>
          <w:tcPr>
            <w:tcW w:w="1710" w:type="dxa"/>
          </w:tcPr>
          <w:p w14:paraId="6E4E32D4" w14:textId="3889118F" w:rsidR="00DD543A" w:rsidRDefault="00DD543A" w:rsidP="00DD543A">
            <w:pPr>
              <w:rPr>
                <w:rFonts w:ascii="Verdana" w:hAnsi="Verdana"/>
                <w:b/>
                <w:bCs/>
                <w:sz w:val="18"/>
                <w:szCs w:val="18"/>
              </w:rPr>
            </w:pPr>
            <w:r>
              <w:rPr>
                <w:rFonts w:ascii="Verdana" w:hAnsi="Verdana"/>
                <w:b/>
                <w:bCs/>
                <w:sz w:val="18"/>
                <w:szCs w:val="18"/>
              </w:rPr>
              <w:t>No</w:t>
            </w:r>
          </w:p>
        </w:tc>
      </w:tr>
      <w:tr w:rsidR="00DD543A" w14:paraId="6033129B" w14:textId="77777777" w:rsidTr="00FA1D47">
        <w:trPr>
          <w:cantSplit/>
          <w:jc w:val="center"/>
        </w:trPr>
        <w:tc>
          <w:tcPr>
            <w:tcW w:w="3588" w:type="dxa"/>
          </w:tcPr>
          <w:p w14:paraId="3F963AC1" w14:textId="77777777" w:rsidR="00DD543A" w:rsidRDefault="00DD543A" w:rsidP="00DD543A">
            <w:pPr>
              <w:rPr>
                <w:rFonts w:ascii="Verdana" w:hAnsi="Verdana"/>
                <w:b/>
                <w:bCs/>
                <w:sz w:val="18"/>
                <w:szCs w:val="18"/>
              </w:rPr>
            </w:pPr>
            <w:r>
              <w:rPr>
                <w:rFonts w:ascii="Verdana" w:hAnsi="Verdana"/>
                <w:b/>
                <w:bCs/>
                <w:sz w:val="18"/>
                <w:szCs w:val="18"/>
              </w:rPr>
              <w:t>Disability/AT Organizations</w:t>
            </w:r>
          </w:p>
        </w:tc>
        <w:tc>
          <w:tcPr>
            <w:tcW w:w="1800" w:type="dxa"/>
          </w:tcPr>
          <w:p w14:paraId="0158C1B4" w14:textId="7D73783B" w:rsidR="00DD543A" w:rsidRDefault="00DD543A" w:rsidP="00DD543A">
            <w:pPr>
              <w:rPr>
                <w:rFonts w:ascii="Verdana" w:hAnsi="Verdana"/>
                <w:b/>
                <w:bCs/>
                <w:sz w:val="18"/>
                <w:szCs w:val="18"/>
              </w:rPr>
            </w:pPr>
            <w:r>
              <w:rPr>
                <w:rFonts w:ascii="Verdana" w:hAnsi="Verdana"/>
                <w:b/>
                <w:bCs/>
                <w:sz w:val="18"/>
                <w:szCs w:val="18"/>
              </w:rPr>
              <w:t>No</w:t>
            </w:r>
          </w:p>
        </w:tc>
        <w:tc>
          <w:tcPr>
            <w:tcW w:w="1800" w:type="dxa"/>
          </w:tcPr>
          <w:p w14:paraId="450BC3B9" w14:textId="51D8751B" w:rsidR="00DD543A" w:rsidRDefault="00DD543A" w:rsidP="00DD543A">
            <w:pPr>
              <w:rPr>
                <w:rFonts w:ascii="Verdana" w:hAnsi="Verdana"/>
                <w:b/>
                <w:bCs/>
                <w:sz w:val="18"/>
                <w:szCs w:val="18"/>
              </w:rPr>
            </w:pPr>
            <w:r>
              <w:rPr>
                <w:rFonts w:ascii="Verdana" w:hAnsi="Verdana"/>
                <w:b/>
                <w:bCs/>
                <w:sz w:val="18"/>
                <w:szCs w:val="18"/>
              </w:rPr>
              <w:t>No</w:t>
            </w:r>
          </w:p>
        </w:tc>
        <w:tc>
          <w:tcPr>
            <w:tcW w:w="1710" w:type="dxa"/>
          </w:tcPr>
          <w:p w14:paraId="6F6065EC" w14:textId="78116871" w:rsidR="00DD543A" w:rsidRDefault="00DD543A" w:rsidP="00DD543A">
            <w:pPr>
              <w:rPr>
                <w:rFonts w:ascii="Verdana" w:hAnsi="Verdana"/>
                <w:b/>
                <w:bCs/>
                <w:sz w:val="18"/>
                <w:szCs w:val="18"/>
              </w:rPr>
            </w:pPr>
            <w:r>
              <w:rPr>
                <w:rFonts w:ascii="Verdana" w:hAnsi="Verdana"/>
                <w:b/>
                <w:bCs/>
                <w:sz w:val="18"/>
                <w:szCs w:val="18"/>
              </w:rPr>
              <w:t>No</w:t>
            </w:r>
          </w:p>
        </w:tc>
      </w:tr>
      <w:tr w:rsidR="00DD543A" w14:paraId="5E4BE312" w14:textId="77777777" w:rsidTr="00FA1D47">
        <w:trPr>
          <w:cantSplit/>
          <w:jc w:val="center"/>
        </w:trPr>
        <w:tc>
          <w:tcPr>
            <w:tcW w:w="3588" w:type="dxa"/>
          </w:tcPr>
          <w:p w14:paraId="225DB886" w14:textId="77777777" w:rsidR="00DD543A" w:rsidRDefault="00DD543A" w:rsidP="00DD543A">
            <w:pPr>
              <w:rPr>
                <w:rFonts w:ascii="Verdana" w:hAnsi="Verdana"/>
                <w:b/>
                <w:bCs/>
                <w:sz w:val="18"/>
                <w:szCs w:val="18"/>
              </w:rPr>
            </w:pPr>
            <w:r>
              <w:rPr>
                <w:rFonts w:ascii="Verdana" w:hAnsi="Verdana"/>
                <w:b/>
                <w:bCs/>
                <w:sz w:val="18"/>
                <w:szCs w:val="18"/>
              </w:rPr>
              <w:t>Federal Entities/Agencies</w:t>
            </w:r>
          </w:p>
        </w:tc>
        <w:tc>
          <w:tcPr>
            <w:tcW w:w="1800" w:type="dxa"/>
          </w:tcPr>
          <w:p w14:paraId="007CBBF5" w14:textId="4EE0BCDF" w:rsidR="00DD543A" w:rsidRDefault="00DD543A" w:rsidP="00DD543A">
            <w:pPr>
              <w:rPr>
                <w:rFonts w:ascii="Verdana" w:hAnsi="Verdana"/>
                <w:b/>
                <w:bCs/>
                <w:sz w:val="18"/>
                <w:szCs w:val="18"/>
              </w:rPr>
            </w:pPr>
            <w:r>
              <w:rPr>
                <w:rFonts w:ascii="Verdana" w:hAnsi="Verdana"/>
                <w:b/>
                <w:bCs/>
                <w:sz w:val="18"/>
                <w:szCs w:val="18"/>
              </w:rPr>
              <w:t>No</w:t>
            </w:r>
          </w:p>
        </w:tc>
        <w:tc>
          <w:tcPr>
            <w:tcW w:w="1800" w:type="dxa"/>
          </w:tcPr>
          <w:p w14:paraId="4C436039" w14:textId="1EBAA0BD" w:rsidR="00DD543A" w:rsidRDefault="00DD543A" w:rsidP="00DD543A">
            <w:pPr>
              <w:rPr>
                <w:rFonts w:ascii="Verdana" w:hAnsi="Verdana"/>
                <w:b/>
                <w:bCs/>
                <w:sz w:val="18"/>
                <w:szCs w:val="18"/>
              </w:rPr>
            </w:pPr>
            <w:r>
              <w:rPr>
                <w:rFonts w:ascii="Verdana" w:hAnsi="Verdana"/>
                <w:b/>
                <w:bCs/>
                <w:sz w:val="18"/>
                <w:szCs w:val="18"/>
              </w:rPr>
              <w:t>No</w:t>
            </w:r>
          </w:p>
        </w:tc>
        <w:tc>
          <w:tcPr>
            <w:tcW w:w="1710" w:type="dxa"/>
          </w:tcPr>
          <w:p w14:paraId="4FCF49B7" w14:textId="78B53172" w:rsidR="00DD543A" w:rsidRDefault="00DD543A" w:rsidP="00DD543A">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6E708AA1" w:rsidR="00D231F0" w:rsidRDefault="00DD543A" w:rsidP="00A02B19">
            <w:pPr>
              <w:rPr>
                <w:rFonts w:ascii="Verdana" w:hAnsi="Verdana"/>
                <w:b/>
                <w:bCs/>
                <w:sz w:val="18"/>
                <w:szCs w:val="18"/>
              </w:rPr>
            </w:pPr>
            <w:r>
              <w:rPr>
                <w:rFonts w:ascii="Verdana" w:hAnsi="Verdana"/>
                <w:b/>
                <w:bCs/>
                <w:sz w:val="18"/>
                <w:szCs w:val="18"/>
              </w:rPr>
              <w:t>Yes</w:t>
            </w:r>
          </w:p>
        </w:tc>
        <w:tc>
          <w:tcPr>
            <w:tcW w:w="1800" w:type="dxa"/>
          </w:tcPr>
          <w:p w14:paraId="6695947A" w14:textId="6E8332F4" w:rsidR="00D231F0" w:rsidRDefault="00DD543A" w:rsidP="00A02B19">
            <w:pPr>
              <w:rPr>
                <w:rFonts w:ascii="Verdana" w:hAnsi="Verdana"/>
                <w:b/>
                <w:bCs/>
                <w:sz w:val="18"/>
                <w:szCs w:val="18"/>
              </w:rPr>
            </w:pPr>
            <w:r>
              <w:rPr>
                <w:rFonts w:ascii="Verdana" w:hAnsi="Verdana"/>
                <w:b/>
                <w:bCs/>
                <w:sz w:val="18"/>
                <w:szCs w:val="18"/>
              </w:rPr>
              <w:t>No</w:t>
            </w:r>
          </w:p>
        </w:tc>
        <w:tc>
          <w:tcPr>
            <w:tcW w:w="1710" w:type="dxa"/>
          </w:tcPr>
          <w:p w14:paraId="136DFA9E" w14:textId="3A46AD35" w:rsidR="00D231F0" w:rsidRDefault="00DD543A" w:rsidP="00A02B19">
            <w:pPr>
              <w:rPr>
                <w:rFonts w:ascii="Verdana" w:hAnsi="Verdana"/>
                <w:b/>
                <w:bCs/>
                <w:sz w:val="18"/>
                <w:szCs w:val="18"/>
              </w:rPr>
            </w:pPr>
            <w:r>
              <w:rPr>
                <w:rFonts w:ascii="Verdana" w:hAnsi="Verdana"/>
                <w:b/>
                <w:bCs/>
                <w:sz w:val="18"/>
                <w:szCs w:val="18"/>
              </w:rPr>
              <w:t>Yes</w:t>
            </w:r>
          </w:p>
        </w:tc>
      </w:tr>
      <w:tr w:rsidR="00DD543A" w14:paraId="63965CE5" w14:textId="77777777" w:rsidTr="00FA1D47">
        <w:trPr>
          <w:cantSplit/>
          <w:jc w:val="center"/>
        </w:trPr>
        <w:tc>
          <w:tcPr>
            <w:tcW w:w="3588" w:type="dxa"/>
          </w:tcPr>
          <w:p w14:paraId="58B87437" w14:textId="77777777" w:rsidR="00DD543A" w:rsidRDefault="00DD543A" w:rsidP="00DD543A">
            <w:pPr>
              <w:rPr>
                <w:rFonts w:ascii="Verdana" w:hAnsi="Verdana"/>
                <w:b/>
                <w:bCs/>
                <w:sz w:val="18"/>
                <w:szCs w:val="18"/>
              </w:rPr>
            </w:pPr>
            <w:r>
              <w:rPr>
                <w:rFonts w:ascii="Verdana" w:hAnsi="Verdana"/>
                <w:b/>
                <w:bCs/>
                <w:sz w:val="18"/>
                <w:szCs w:val="18"/>
              </w:rPr>
              <w:t>Local/Community Entities</w:t>
            </w:r>
          </w:p>
        </w:tc>
        <w:tc>
          <w:tcPr>
            <w:tcW w:w="1800" w:type="dxa"/>
          </w:tcPr>
          <w:p w14:paraId="374F49E8" w14:textId="2B79BE7C" w:rsidR="00DD543A" w:rsidRDefault="00DD543A" w:rsidP="00DD543A">
            <w:pPr>
              <w:rPr>
                <w:rFonts w:ascii="Verdana" w:hAnsi="Verdana"/>
                <w:b/>
                <w:bCs/>
                <w:sz w:val="18"/>
                <w:szCs w:val="18"/>
              </w:rPr>
            </w:pPr>
            <w:r>
              <w:rPr>
                <w:rFonts w:ascii="Verdana" w:hAnsi="Verdana"/>
                <w:b/>
                <w:bCs/>
                <w:sz w:val="18"/>
                <w:szCs w:val="18"/>
              </w:rPr>
              <w:t>No</w:t>
            </w:r>
          </w:p>
        </w:tc>
        <w:tc>
          <w:tcPr>
            <w:tcW w:w="1800" w:type="dxa"/>
          </w:tcPr>
          <w:p w14:paraId="77D320A5" w14:textId="788D605A" w:rsidR="00DD543A" w:rsidRDefault="00DD543A" w:rsidP="00DD543A">
            <w:pPr>
              <w:rPr>
                <w:rFonts w:ascii="Verdana" w:hAnsi="Verdana"/>
                <w:b/>
                <w:bCs/>
                <w:sz w:val="18"/>
                <w:szCs w:val="18"/>
              </w:rPr>
            </w:pPr>
            <w:r>
              <w:rPr>
                <w:rFonts w:ascii="Verdana" w:hAnsi="Verdana"/>
                <w:b/>
                <w:bCs/>
                <w:sz w:val="18"/>
                <w:szCs w:val="18"/>
              </w:rPr>
              <w:t>No</w:t>
            </w:r>
          </w:p>
        </w:tc>
        <w:tc>
          <w:tcPr>
            <w:tcW w:w="1710" w:type="dxa"/>
          </w:tcPr>
          <w:p w14:paraId="79985233" w14:textId="62B65D92" w:rsidR="00DD543A" w:rsidRDefault="00DD543A" w:rsidP="00DD543A">
            <w:pPr>
              <w:rPr>
                <w:rFonts w:ascii="Verdana" w:hAnsi="Verdana"/>
                <w:b/>
                <w:bCs/>
                <w:sz w:val="18"/>
                <w:szCs w:val="18"/>
              </w:rPr>
            </w:pPr>
            <w:r>
              <w:rPr>
                <w:rFonts w:ascii="Verdana" w:hAnsi="Verdana"/>
                <w:b/>
                <w:bCs/>
                <w:sz w:val="18"/>
                <w:szCs w:val="18"/>
              </w:rPr>
              <w:t>No</w:t>
            </w:r>
          </w:p>
        </w:tc>
      </w:tr>
      <w:tr w:rsidR="00DD543A" w14:paraId="7E9A6FC2" w14:textId="77777777" w:rsidTr="00FA1D47">
        <w:trPr>
          <w:cantSplit/>
          <w:jc w:val="center"/>
        </w:trPr>
        <w:tc>
          <w:tcPr>
            <w:tcW w:w="3588" w:type="dxa"/>
          </w:tcPr>
          <w:p w14:paraId="1A76AC76" w14:textId="77777777" w:rsidR="00DD543A" w:rsidRDefault="00DD543A" w:rsidP="00DD543A">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9309411" w:rsidR="00DD543A" w:rsidRDefault="00DD543A" w:rsidP="00DD543A">
            <w:pPr>
              <w:rPr>
                <w:rFonts w:ascii="Verdana" w:hAnsi="Verdana"/>
                <w:b/>
                <w:bCs/>
                <w:sz w:val="18"/>
                <w:szCs w:val="18"/>
              </w:rPr>
            </w:pPr>
            <w:r>
              <w:rPr>
                <w:rFonts w:ascii="Verdana" w:hAnsi="Verdana"/>
                <w:b/>
                <w:bCs/>
                <w:sz w:val="18"/>
                <w:szCs w:val="18"/>
              </w:rPr>
              <w:t>No</w:t>
            </w:r>
          </w:p>
        </w:tc>
        <w:tc>
          <w:tcPr>
            <w:tcW w:w="1800" w:type="dxa"/>
          </w:tcPr>
          <w:p w14:paraId="341456E3" w14:textId="27AD047A" w:rsidR="00DD543A" w:rsidRDefault="00DD543A" w:rsidP="00DD543A">
            <w:pPr>
              <w:rPr>
                <w:rFonts w:ascii="Verdana" w:hAnsi="Verdana"/>
                <w:b/>
                <w:bCs/>
                <w:sz w:val="18"/>
                <w:szCs w:val="18"/>
              </w:rPr>
            </w:pPr>
            <w:r>
              <w:rPr>
                <w:rFonts w:ascii="Verdana" w:hAnsi="Verdana"/>
                <w:b/>
                <w:bCs/>
                <w:sz w:val="18"/>
                <w:szCs w:val="18"/>
              </w:rPr>
              <w:t>No</w:t>
            </w:r>
          </w:p>
        </w:tc>
        <w:tc>
          <w:tcPr>
            <w:tcW w:w="1710" w:type="dxa"/>
          </w:tcPr>
          <w:p w14:paraId="0B5608C0" w14:textId="33918DEB" w:rsidR="00DD543A" w:rsidRDefault="00DD543A" w:rsidP="00DD543A">
            <w:pPr>
              <w:rPr>
                <w:rFonts w:ascii="Verdana" w:hAnsi="Verdana"/>
                <w:b/>
                <w:bCs/>
                <w:sz w:val="18"/>
                <w:szCs w:val="18"/>
              </w:rPr>
            </w:pPr>
            <w:r>
              <w:rPr>
                <w:rFonts w:ascii="Verdana" w:hAnsi="Verdana"/>
                <w:b/>
                <w:bCs/>
                <w:sz w:val="18"/>
                <w:szCs w:val="18"/>
              </w:rPr>
              <w:t>No</w:t>
            </w:r>
          </w:p>
        </w:tc>
      </w:tr>
      <w:tr w:rsidR="00DD543A" w14:paraId="1E9F034B" w14:textId="77777777" w:rsidTr="00FA1D47">
        <w:trPr>
          <w:cantSplit/>
          <w:jc w:val="center"/>
        </w:trPr>
        <w:tc>
          <w:tcPr>
            <w:tcW w:w="3588" w:type="dxa"/>
          </w:tcPr>
          <w:p w14:paraId="05BE66A8" w14:textId="77777777" w:rsidR="00DD543A" w:rsidRDefault="00DD543A" w:rsidP="00DD543A">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1FE42CA" w:rsidR="00DD543A" w:rsidRDefault="00DD543A" w:rsidP="00DD543A">
            <w:pPr>
              <w:rPr>
                <w:rFonts w:ascii="Verdana" w:hAnsi="Verdana"/>
                <w:b/>
                <w:bCs/>
                <w:sz w:val="18"/>
                <w:szCs w:val="18"/>
              </w:rPr>
            </w:pPr>
            <w:r>
              <w:rPr>
                <w:rFonts w:ascii="Verdana" w:hAnsi="Verdana"/>
                <w:b/>
                <w:bCs/>
                <w:sz w:val="18"/>
                <w:szCs w:val="18"/>
              </w:rPr>
              <w:t>No</w:t>
            </w:r>
          </w:p>
        </w:tc>
        <w:tc>
          <w:tcPr>
            <w:tcW w:w="1800" w:type="dxa"/>
          </w:tcPr>
          <w:p w14:paraId="45C93912" w14:textId="42553818" w:rsidR="00DD543A" w:rsidRDefault="00DD543A" w:rsidP="00DD543A">
            <w:pPr>
              <w:rPr>
                <w:rFonts w:ascii="Verdana" w:hAnsi="Verdana"/>
                <w:b/>
                <w:bCs/>
                <w:sz w:val="18"/>
                <w:szCs w:val="18"/>
              </w:rPr>
            </w:pPr>
            <w:r>
              <w:rPr>
                <w:rFonts w:ascii="Verdana" w:hAnsi="Verdana"/>
                <w:b/>
                <w:bCs/>
                <w:sz w:val="18"/>
                <w:szCs w:val="18"/>
              </w:rPr>
              <w:t>No</w:t>
            </w:r>
          </w:p>
        </w:tc>
        <w:tc>
          <w:tcPr>
            <w:tcW w:w="1710" w:type="dxa"/>
          </w:tcPr>
          <w:p w14:paraId="539F3AC9" w14:textId="5A55BC2C" w:rsidR="00DD543A" w:rsidRDefault="00DD543A" w:rsidP="00DD543A">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616B0AD0" w14:textId="1B482D40" w:rsidR="000F3AC3" w:rsidRPr="003D58F4" w:rsidRDefault="000F3AC3" w:rsidP="000F3AC3">
      <w:pPr>
        <w:autoSpaceDE w:val="0"/>
        <w:autoSpaceDN w:val="0"/>
        <w:adjustRightInd w:val="0"/>
        <w:spacing w:after="0"/>
        <w:rPr>
          <w:rFonts w:ascii="CIDFont+F1" w:hAnsi="CIDFont+F1" w:cs="CIDFont+F1"/>
          <w:u w:val="single"/>
        </w:rPr>
      </w:pPr>
      <w:r w:rsidRPr="003D58F4">
        <w:rPr>
          <w:rFonts w:ascii="CIDFont+F1" w:hAnsi="CIDFont+F1" w:cs="CIDFont+F1"/>
          <w:u w:val="single"/>
        </w:rPr>
        <w:t>Through a contract with the Oklahoma</w:t>
      </w:r>
      <w:r w:rsidR="003D58F4" w:rsidRPr="003D58F4">
        <w:rPr>
          <w:rFonts w:ascii="CIDFont+F1" w:hAnsi="CIDFont+F1" w:cs="CIDFont+F1"/>
          <w:u w:val="single"/>
        </w:rPr>
        <w:t xml:space="preserve"> </w:t>
      </w:r>
      <w:r w:rsidRPr="003D58F4">
        <w:rPr>
          <w:rFonts w:ascii="CIDFont+F1" w:hAnsi="CIDFont+F1" w:cs="CIDFont+F1"/>
          <w:u w:val="single"/>
        </w:rPr>
        <w:t>Department of Rehabilitation Services</w:t>
      </w:r>
      <w:r w:rsidR="003D58F4" w:rsidRPr="003D58F4">
        <w:rPr>
          <w:rFonts w:ascii="CIDFont+F1" w:hAnsi="CIDFont+F1" w:cs="CIDFont+F1"/>
          <w:u w:val="single"/>
        </w:rPr>
        <w:t xml:space="preserve"> </w:t>
      </w:r>
      <w:r w:rsidRPr="003D58F4">
        <w:rPr>
          <w:rFonts w:ascii="CIDFont+F1" w:hAnsi="CIDFont+F1" w:cs="CIDFont+F1"/>
          <w:u w:val="single"/>
        </w:rPr>
        <w:t>(DRS), ABLE Tech receives funding to</w:t>
      </w:r>
      <w:r w:rsidR="003D58F4" w:rsidRPr="003D58F4">
        <w:rPr>
          <w:rFonts w:ascii="CIDFont+F1" w:hAnsi="CIDFont+F1" w:cs="CIDFont+F1"/>
          <w:u w:val="single"/>
        </w:rPr>
        <w:t xml:space="preserve"> </w:t>
      </w:r>
      <w:r w:rsidRPr="003D58F4">
        <w:rPr>
          <w:rFonts w:ascii="CIDFont+F1" w:hAnsi="CIDFont+F1" w:cs="CIDFont+F1"/>
          <w:u w:val="single"/>
        </w:rPr>
        <w:t>provide biweekly Accommodation Tips via</w:t>
      </w:r>
      <w:r w:rsidR="003D58F4" w:rsidRPr="003D58F4">
        <w:rPr>
          <w:rFonts w:ascii="CIDFont+F1" w:hAnsi="CIDFont+F1" w:cs="CIDFont+F1"/>
          <w:u w:val="single"/>
        </w:rPr>
        <w:t xml:space="preserve"> </w:t>
      </w:r>
      <w:r w:rsidRPr="003D58F4">
        <w:rPr>
          <w:rFonts w:ascii="CIDFont+F1" w:hAnsi="CIDFont+F1" w:cs="CIDFont+F1"/>
          <w:u w:val="single"/>
        </w:rPr>
        <w:t>email as a way to disseminate employment</w:t>
      </w:r>
      <w:r w:rsidR="003D58F4" w:rsidRPr="003D58F4">
        <w:rPr>
          <w:rFonts w:ascii="CIDFont+F1" w:hAnsi="CIDFont+F1" w:cs="CIDFont+F1"/>
          <w:u w:val="single"/>
        </w:rPr>
        <w:t xml:space="preserve"> </w:t>
      </w:r>
      <w:r w:rsidRPr="003D58F4">
        <w:rPr>
          <w:rFonts w:ascii="CIDFont+F1" w:hAnsi="CIDFont+F1" w:cs="CIDFont+F1"/>
          <w:u w:val="single"/>
        </w:rPr>
        <w:t>related information to t</w:t>
      </w:r>
      <w:r w:rsidR="003D58F4" w:rsidRPr="003D58F4">
        <w:rPr>
          <w:rFonts w:ascii="CIDFont+F1" w:hAnsi="CIDFont+F1" w:cs="CIDFont+F1"/>
          <w:u w:val="single"/>
        </w:rPr>
        <w:t xml:space="preserve">hose with disabilities </w:t>
      </w:r>
      <w:r w:rsidRPr="003D58F4">
        <w:rPr>
          <w:rFonts w:ascii="CIDFont+F1" w:hAnsi="CIDFont+F1" w:cs="CIDFont+F1"/>
          <w:u w:val="single"/>
        </w:rPr>
        <w:t>seeking or</w:t>
      </w:r>
      <w:r w:rsidR="003D58F4" w:rsidRPr="003D58F4">
        <w:rPr>
          <w:rFonts w:ascii="CIDFont+F1" w:hAnsi="CIDFont+F1" w:cs="CIDFont+F1"/>
          <w:u w:val="single"/>
        </w:rPr>
        <w:t xml:space="preserve"> maintaining employment as well </w:t>
      </w:r>
      <w:r w:rsidRPr="003D58F4">
        <w:rPr>
          <w:rFonts w:ascii="CIDFont+F1" w:hAnsi="CIDFont+F1" w:cs="CIDFont+F1"/>
          <w:u w:val="single"/>
        </w:rPr>
        <w:t>as employers.</w:t>
      </w:r>
      <w:r w:rsidR="003D58F4" w:rsidRPr="003D58F4">
        <w:rPr>
          <w:rFonts w:ascii="CIDFont+F1" w:hAnsi="CIDFont+F1" w:cs="CIDFont+F1"/>
          <w:u w:val="single"/>
        </w:rPr>
        <w:t xml:space="preserve"> </w:t>
      </w:r>
      <w:r w:rsidRPr="003D58F4">
        <w:rPr>
          <w:rFonts w:ascii="CIDFont+F1" w:hAnsi="CIDFont+F1" w:cs="CIDFont+F1"/>
          <w:u w:val="single"/>
        </w:rPr>
        <w:t>https://www.okabletech.org/employmentservices/</w:t>
      </w:r>
      <w:r w:rsidR="003D58F4" w:rsidRPr="003D58F4">
        <w:rPr>
          <w:rFonts w:ascii="CIDFont+F1" w:hAnsi="CIDFont+F1" w:cs="CIDFont+F1"/>
          <w:u w:val="single"/>
        </w:rPr>
        <w:t>oklahoma-works-access-forall/</w:t>
      </w:r>
      <w:r w:rsidRPr="003D58F4">
        <w:rPr>
          <w:rFonts w:ascii="CIDFont+F1" w:hAnsi="CIDFont+F1" w:cs="CIDFont+F1"/>
          <w:u w:val="single"/>
        </w:rPr>
        <w:t>access-for-all-bi-weekly-tip/</w:t>
      </w:r>
      <w:r w:rsidR="003D58F4" w:rsidRPr="003D58F4">
        <w:rPr>
          <w:rFonts w:ascii="CIDFont+F1" w:hAnsi="CIDFont+F1" w:cs="CIDFont+F1"/>
          <w:u w:val="single"/>
        </w:rPr>
        <w:t xml:space="preserve">  </w:t>
      </w:r>
    </w:p>
    <w:p w14:paraId="73025D1F" w14:textId="77777777" w:rsidR="003D58F4" w:rsidRPr="003D58F4" w:rsidRDefault="003D58F4" w:rsidP="000F3AC3">
      <w:pPr>
        <w:autoSpaceDE w:val="0"/>
        <w:autoSpaceDN w:val="0"/>
        <w:adjustRightInd w:val="0"/>
        <w:spacing w:after="0"/>
        <w:rPr>
          <w:rFonts w:ascii="CIDFont+F1" w:hAnsi="CIDFont+F1" w:cs="CIDFont+F1"/>
          <w:u w:val="single"/>
        </w:rPr>
      </w:pPr>
    </w:p>
    <w:p w14:paraId="00D6D775" w14:textId="0C01C723" w:rsidR="000F3AC3" w:rsidRPr="003D58F4" w:rsidRDefault="000F3AC3" w:rsidP="000F3AC3">
      <w:pPr>
        <w:autoSpaceDE w:val="0"/>
        <w:autoSpaceDN w:val="0"/>
        <w:adjustRightInd w:val="0"/>
        <w:spacing w:after="0"/>
        <w:rPr>
          <w:rFonts w:ascii="CIDFont+F1" w:hAnsi="CIDFont+F1" w:cs="CIDFont+F1"/>
          <w:u w:val="single"/>
        </w:rPr>
      </w:pPr>
      <w:r w:rsidRPr="003D58F4">
        <w:rPr>
          <w:rFonts w:ascii="CIDFont+F1" w:hAnsi="CIDFont+F1" w:cs="CIDFont+F1"/>
          <w:u w:val="single"/>
        </w:rPr>
        <w:t>Through a contract with the Oklahoma State</w:t>
      </w:r>
      <w:r w:rsidR="003D58F4" w:rsidRPr="003D58F4">
        <w:rPr>
          <w:rFonts w:ascii="CIDFont+F1" w:hAnsi="CIDFont+F1" w:cs="CIDFont+F1"/>
          <w:u w:val="single"/>
        </w:rPr>
        <w:t xml:space="preserve"> </w:t>
      </w:r>
      <w:r w:rsidRPr="003D58F4">
        <w:rPr>
          <w:rFonts w:ascii="CIDFont+F1" w:hAnsi="CIDFont+F1" w:cs="CIDFont+F1"/>
          <w:u w:val="single"/>
        </w:rPr>
        <w:t>Department of Education (OSDE), ABLE</w:t>
      </w:r>
    </w:p>
    <w:p w14:paraId="21E37B24" w14:textId="53A3F224" w:rsidR="000F3AC3" w:rsidRPr="003D58F4" w:rsidRDefault="000F3AC3" w:rsidP="000F3AC3">
      <w:pPr>
        <w:autoSpaceDE w:val="0"/>
        <w:autoSpaceDN w:val="0"/>
        <w:adjustRightInd w:val="0"/>
        <w:spacing w:after="0"/>
        <w:rPr>
          <w:rFonts w:ascii="CIDFont+F1" w:hAnsi="CIDFont+F1" w:cs="CIDFont+F1"/>
          <w:u w:val="single"/>
        </w:rPr>
      </w:pPr>
      <w:r w:rsidRPr="003D58F4">
        <w:rPr>
          <w:rFonts w:ascii="CIDFont+F1" w:hAnsi="CIDFont+F1" w:cs="CIDFont+F1"/>
          <w:u w:val="single"/>
        </w:rPr>
        <w:t>Tech receives funding to provide monthly</w:t>
      </w:r>
      <w:r w:rsidR="003D58F4" w:rsidRPr="003D58F4">
        <w:rPr>
          <w:rFonts w:ascii="CIDFont+F1" w:hAnsi="CIDFont+F1" w:cs="CIDFont+F1"/>
          <w:u w:val="single"/>
        </w:rPr>
        <w:t xml:space="preserve"> </w:t>
      </w:r>
      <w:r w:rsidRPr="003D58F4">
        <w:rPr>
          <w:rFonts w:ascii="CIDFont+F1" w:hAnsi="CIDFont+F1" w:cs="CIDFont+F1"/>
          <w:u w:val="single"/>
        </w:rPr>
        <w:t>eNewsletters via email as a way to</w:t>
      </w:r>
    </w:p>
    <w:p w14:paraId="75F6BE7E" w14:textId="6A2B083F" w:rsidR="000F3AC3" w:rsidRPr="003D58F4" w:rsidRDefault="000F3AC3" w:rsidP="000F3AC3">
      <w:pPr>
        <w:autoSpaceDE w:val="0"/>
        <w:autoSpaceDN w:val="0"/>
        <w:adjustRightInd w:val="0"/>
        <w:spacing w:after="0"/>
        <w:rPr>
          <w:rFonts w:ascii="CIDFont+F1" w:hAnsi="CIDFont+F1" w:cs="CIDFont+F1"/>
          <w:u w:val="single"/>
        </w:rPr>
      </w:pPr>
      <w:r w:rsidRPr="003D58F4">
        <w:rPr>
          <w:rFonts w:ascii="CIDFont+F1" w:hAnsi="CIDFont+F1" w:cs="CIDFont+F1"/>
          <w:u w:val="single"/>
        </w:rPr>
        <w:t>disseminate information regarding assistive</w:t>
      </w:r>
      <w:r w:rsidR="003D58F4" w:rsidRPr="003D58F4">
        <w:rPr>
          <w:rFonts w:ascii="CIDFont+F1" w:hAnsi="CIDFont+F1" w:cs="CIDFont+F1"/>
          <w:u w:val="single"/>
        </w:rPr>
        <w:t xml:space="preserve"> </w:t>
      </w:r>
      <w:r w:rsidRPr="003D58F4">
        <w:rPr>
          <w:rFonts w:ascii="CIDFont+F1" w:hAnsi="CIDFont+F1" w:cs="CIDFont+F1"/>
          <w:u w:val="single"/>
        </w:rPr>
        <w:t>technology devices and services to those</w:t>
      </w:r>
    </w:p>
    <w:p w14:paraId="4220E33F" w14:textId="16FB3034" w:rsidR="000F3AC3" w:rsidRPr="003D58F4" w:rsidRDefault="000F3AC3" w:rsidP="000F3AC3">
      <w:pPr>
        <w:autoSpaceDE w:val="0"/>
        <w:autoSpaceDN w:val="0"/>
        <w:adjustRightInd w:val="0"/>
        <w:spacing w:after="0"/>
        <w:rPr>
          <w:rFonts w:ascii="CIDFont+F1" w:hAnsi="CIDFont+F1" w:cs="CIDFont+F1"/>
          <w:u w:val="single"/>
        </w:rPr>
      </w:pPr>
      <w:r w:rsidRPr="003D58F4">
        <w:rPr>
          <w:rFonts w:ascii="CIDFont+F1" w:hAnsi="CIDFont+F1" w:cs="CIDFont+F1"/>
          <w:u w:val="single"/>
        </w:rPr>
        <w:t>serving the early intervention (IDEA Part C)</w:t>
      </w:r>
      <w:r w:rsidR="003D58F4" w:rsidRPr="003D58F4">
        <w:rPr>
          <w:rFonts w:ascii="CIDFont+F1" w:hAnsi="CIDFont+F1" w:cs="CIDFont+F1"/>
          <w:u w:val="single"/>
        </w:rPr>
        <w:t xml:space="preserve"> </w:t>
      </w:r>
      <w:r w:rsidRPr="003D58F4">
        <w:rPr>
          <w:rFonts w:ascii="CIDFont+F1" w:hAnsi="CIDFont+F1" w:cs="CIDFont+F1"/>
          <w:u w:val="single"/>
        </w:rPr>
        <w:t>and school-age (IDEA Part B) populations in</w:t>
      </w:r>
      <w:r w:rsidR="003D58F4" w:rsidRPr="003D58F4">
        <w:rPr>
          <w:rFonts w:ascii="CIDFont+F1" w:hAnsi="CIDFont+F1" w:cs="CIDFont+F1"/>
          <w:u w:val="single"/>
        </w:rPr>
        <w:t xml:space="preserve"> </w:t>
      </w:r>
      <w:r w:rsidRPr="003D58F4">
        <w:rPr>
          <w:rFonts w:ascii="CIDFont+F1" w:hAnsi="CIDFont+F1" w:cs="CIDFont+F1"/>
          <w:u w:val="single"/>
        </w:rPr>
        <w:t>the state.</w:t>
      </w:r>
    </w:p>
    <w:p w14:paraId="545A72F9" w14:textId="4CD4BC32" w:rsidR="000F3AC3" w:rsidRPr="003D58F4" w:rsidRDefault="000F3AC3" w:rsidP="000F3AC3">
      <w:pPr>
        <w:autoSpaceDE w:val="0"/>
        <w:autoSpaceDN w:val="0"/>
        <w:adjustRightInd w:val="0"/>
        <w:spacing w:after="0"/>
        <w:rPr>
          <w:rFonts w:ascii="CIDFont+F1" w:hAnsi="CIDFont+F1" w:cs="CIDFont+F1"/>
          <w:u w:val="single"/>
        </w:rPr>
      </w:pPr>
      <w:r w:rsidRPr="003D58F4">
        <w:rPr>
          <w:rFonts w:ascii="CIDFont+F1" w:hAnsi="CIDFont+F1" w:cs="CIDFont+F1"/>
          <w:u w:val="single"/>
        </w:rPr>
        <w:t>https://www.okabletech.org/educationservices/at-services-for-pk-12/educationresources/newsletter-at-news-you-can-use/</w:t>
      </w:r>
    </w:p>
    <w:p w14:paraId="6DD3D795" w14:textId="77777777" w:rsidR="003D58F4" w:rsidRDefault="003D58F4" w:rsidP="00AE43D7">
      <w:pPr>
        <w:tabs>
          <w:tab w:val="left" w:pos="1800"/>
        </w:tabs>
        <w:ind w:left="720"/>
        <w:rPr>
          <w:rFonts w:ascii="Verdana" w:hAnsi="Verdana"/>
          <w:b/>
          <w:sz w:val="18"/>
          <w:szCs w:val="18"/>
        </w:rPr>
      </w:pPr>
    </w:p>
    <w:p w14:paraId="6995B809" w14:textId="77777777"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3612545F" w14:textId="7B843441"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ABLE Tech and its statewide partners participate in public awareness activities on</w:t>
      </w:r>
    </w:p>
    <w:p w14:paraId="31151877" w14:textId="3837CEE8"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a weekly basis by disseminating information digitally and/or attending events around the state hosting booths and conducting presentations for the purpose of providing</w:t>
      </w:r>
    </w:p>
    <w:p w14:paraId="1158564A" w14:textId="77777777"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general awareness of ABLE Tech activities.</w:t>
      </w:r>
    </w:p>
    <w:p w14:paraId="50095B65" w14:textId="77777777" w:rsidR="003D58F4" w:rsidRPr="003D58F4" w:rsidRDefault="003D58F4" w:rsidP="003D58F4">
      <w:pPr>
        <w:autoSpaceDE w:val="0"/>
        <w:autoSpaceDN w:val="0"/>
        <w:adjustRightInd w:val="0"/>
        <w:spacing w:after="0"/>
        <w:rPr>
          <w:rFonts w:ascii="CIDFont+F1" w:hAnsi="CIDFont+F1" w:cs="CIDFont+F1"/>
          <w:u w:val="single"/>
        </w:rPr>
      </w:pPr>
    </w:p>
    <w:p w14:paraId="7B271C7F" w14:textId="3F581C4C"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The Oklahoma Health Care Authority (Oklahoma's Medicaid Agency - OHCA)</w:t>
      </w:r>
    </w:p>
    <w:p w14:paraId="297C3FBD" w14:textId="35CEF53D"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provides funding to ABLE Tech to participate in public awareness activities to educate</w:t>
      </w:r>
    </w:p>
    <w:p w14:paraId="4B47E11B" w14:textId="75FDBAA2"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medical professionals and other organizations about Device Reuse Program activities.</w:t>
      </w:r>
    </w:p>
    <w:p w14:paraId="21EDDAEE" w14:textId="77777777" w:rsidR="003D58F4" w:rsidRPr="003D58F4" w:rsidRDefault="003D58F4" w:rsidP="003D58F4">
      <w:pPr>
        <w:autoSpaceDE w:val="0"/>
        <w:autoSpaceDN w:val="0"/>
        <w:adjustRightInd w:val="0"/>
        <w:spacing w:after="0"/>
        <w:rPr>
          <w:rFonts w:ascii="CIDFont+F1" w:hAnsi="CIDFont+F1" w:cs="CIDFont+F1"/>
          <w:u w:val="single"/>
        </w:rPr>
      </w:pPr>
    </w:p>
    <w:p w14:paraId="006E6DFA" w14:textId="0F25A623"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ABLE Tech works to participate in as many public awareness activities as possible in</w:t>
      </w:r>
    </w:p>
    <w:p w14:paraId="55B54F20" w14:textId="7CB4872C" w:rsidR="003D58F4" w:rsidRPr="003D58F4" w:rsidRDefault="003D58F4" w:rsidP="003D58F4">
      <w:pPr>
        <w:autoSpaceDE w:val="0"/>
        <w:autoSpaceDN w:val="0"/>
        <w:adjustRightInd w:val="0"/>
        <w:spacing w:after="0"/>
        <w:rPr>
          <w:rFonts w:ascii="Verdana" w:hAnsi="Verdana"/>
          <w:b/>
          <w:sz w:val="18"/>
          <w:szCs w:val="18"/>
          <w:u w:val="single"/>
        </w:rPr>
      </w:pPr>
      <w:r w:rsidRPr="003D58F4">
        <w:rPr>
          <w:rFonts w:ascii="CIDFont+F1" w:hAnsi="CIDFont+F1" w:cs="CIDFont+F1"/>
          <w:u w:val="single"/>
        </w:rPr>
        <w:t>order to reach people with disabilities of all ages, professionals, and families all over the state and for all environments of education, community living, and employment.</w:t>
      </w:r>
    </w:p>
    <w:p w14:paraId="71912B6C" w14:textId="77777777" w:rsidR="003D58F4" w:rsidRPr="00F11220" w:rsidRDefault="003D58F4" w:rsidP="00AE43D7">
      <w:pPr>
        <w:tabs>
          <w:tab w:val="left" w:pos="1800"/>
        </w:tabs>
        <w:ind w:left="720"/>
        <w:rPr>
          <w:rFonts w:ascii="Verdana" w:hAnsi="Verdana"/>
          <w:b/>
          <w:sz w:val="18"/>
          <w:szCs w:val="18"/>
        </w:rPr>
      </w:pP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0A86249A" w:rsidR="00D231F0" w:rsidRDefault="003D58F4" w:rsidP="00A02B19">
            <w:pPr>
              <w:rPr>
                <w:rFonts w:ascii="Verdana" w:hAnsi="Verdana"/>
                <w:b/>
                <w:bCs/>
                <w:sz w:val="18"/>
                <w:szCs w:val="18"/>
              </w:rPr>
            </w:pPr>
            <w:r>
              <w:rPr>
                <w:rFonts w:ascii="Verdana" w:hAnsi="Verdana"/>
                <w:b/>
                <w:bCs/>
                <w:sz w:val="18"/>
                <w:szCs w:val="18"/>
              </w:rPr>
              <w:t>No</w:t>
            </w:r>
          </w:p>
        </w:tc>
        <w:tc>
          <w:tcPr>
            <w:tcW w:w="1800" w:type="dxa"/>
          </w:tcPr>
          <w:p w14:paraId="1DA6887C" w14:textId="5736DB92" w:rsidR="00D231F0" w:rsidRDefault="003D58F4" w:rsidP="00A02B19">
            <w:pPr>
              <w:rPr>
                <w:rFonts w:ascii="Verdana" w:hAnsi="Verdana"/>
                <w:b/>
                <w:bCs/>
                <w:sz w:val="18"/>
                <w:szCs w:val="18"/>
              </w:rPr>
            </w:pPr>
            <w:r>
              <w:rPr>
                <w:rFonts w:ascii="Verdana" w:hAnsi="Verdana"/>
                <w:b/>
                <w:bCs/>
                <w:sz w:val="18"/>
                <w:szCs w:val="18"/>
              </w:rPr>
              <w:t>No</w:t>
            </w:r>
          </w:p>
        </w:tc>
        <w:tc>
          <w:tcPr>
            <w:tcW w:w="1710" w:type="dxa"/>
          </w:tcPr>
          <w:p w14:paraId="18CECA27" w14:textId="6E924FA5" w:rsidR="00D231F0" w:rsidRDefault="003D58F4" w:rsidP="00A02B19">
            <w:pPr>
              <w:rPr>
                <w:rFonts w:ascii="Verdana" w:hAnsi="Verdana"/>
                <w:b/>
                <w:bCs/>
                <w:sz w:val="18"/>
                <w:szCs w:val="18"/>
              </w:rPr>
            </w:pPr>
            <w:r>
              <w:rPr>
                <w:rFonts w:ascii="Verdana" w:hAnsi="Verdana"/>
                <w:b/>
                <w:bCs/>
                <w:sz w:val="18"/>
                <w:szCs w:val="18"/>
              </w:rPr>
              <w:t>No</w:t>
            </w:r>
          </w:p>
        </w:tc>
      </w:tr>
      <w:tr w:rsidR="003D58F4" w14:paraId="72C8BA06" w14:textId="77777777" w:rsidTr="00FA1D47">
        <w:trPr>
          <w:cantSplit/>
          <w:jc w:val="center"/>
        </w:trPr>
        <w:tc>
          <w:tcPr>
            <w:tcW w:w="3588" w:type="dxa"/>
          </w:tcPr>
          <w:p w14:paraId="0C7B8AB2" w14:textId="77777777" w:rsidR="003D58F4" w:rsidRDefault="003D58F4" w:rsidP="003D58F4">
            <w:pPr>
              <w:rPr>
                <w:rFonts w:ascii="Verdana" w:hAnsi="Verdana"/>
                <w:b/>
                <w:bCs/>
                <w:sz w:val="18"/>
                <w:szCs w:val="18"/>
              </w:rPr>
            </w:pPr>
            <w:r>
              <w:rPr>
                <w:rFonts w:ascii="Verdana" w:hAnsi="Verdana"/>
                <w:b/>
                <w:bCs/>
                <w:sz w:val="18"/>
                <w:szCs w:val="18"/>
              </w:rPr>
              <w:t>Independent Living Center</w:t>
            </w:r>
          </w:p>
        </w:tc>
        <w:tc>
          <w:tcPr>
            <w:tcW w:w="1800" w:type="dxa"/>
          </w:tcPr>
          <w:p w14:paraId="7A84838F" w14:textId="7BDE3A8D" w:rsidR="003D58F4" w:rsidRDefault="003D58F4" w:rsidP="003D58F4">
            <w:pPr>
              <w:rPr>
                <w:rFonts w:ascii="Verdana" w:hAnsi="Verdana"/>
                <w:b/>
                <w:bCs/>
                <w:sz w:val="18"/>
                <w:szCs w:val="18"/>
              </w:rPr>
            </w:pPr>
            <w:r>
              <w:rPr>
                <w:rFonts w:ascii="Verdana" w:hAnsi="Verdana"/>
                <w:b/>
                <w:bCs/>
                <w:sz w:val="18"/>
                <w:szCs w:val="18"/>
              </w:rPr>
              <w:t>No</w:t>
            </w:r>
          </w:p>
        </w:tc>
        <w:tc>
          <w:tcPr>
            <w:tcW w:w="1800" w:type="dxa"/>
          </w:tcPr>
          <w:p w14:paraId="48B80E4B" w14:textId="1779385F" w:rsidR="003D58F4" w:rsidRDefault="003D58F4" w:rsidP="003D58F4">
            <w:pPr>
              <w:rPr>
                <w:rFonts w:ascii="Verdana" w:hAnsi="Verdana"/>
                <w:b/>
                <w:bCs/>
                <w:sz w:val="18"/>
                <w:szCs w:val="18"/>
              </w:rPr>
            </w:pPr>
            <w:r>
              <w:rPr>
                <w:rFonts w:ascii="Verdana" w:hAnsi="Verdana"/>
                <w:b/>
                <w:bCs/>
                <w:sz w:val="18"/>
                <w:szCs w:val="18"/>
              </w:rPr>
              <w:t>No</w:t>
            </w:r>
          </w:p>
        </w:tc>
        <w:tc>
          <w:tcPr>
            <w:tcW w:w="1710" w:type="dxa"/>
          </w:tcPr>
          <w:p w14:paraId="58092B23" w14:textId="207465D0" w:rsidR="003D58F4" w:rsidRDefault="003D58F4" w:rsidP="003D58F4">
            <w:pPr>
              <w:rPr>
                <w:rFonts w:ascii="Verdana" w:hAnsi="Verdana"/>
                <w:b/>
                <w:bCs/>
                <w:sz w:val="18"/>
                <w:szCs w:val="18"/>
              </w:rPr>
            </w:pPr>
            <w:r>
              <w:rPr>
                <w:rFonts w:ascii="Verdana" w:hAnsi="Verdana"/>
                <w:b/>
                <w:bCs/>
                <w:sz w:val="18"/>
                <w:szCs w:val="18"/>
              </w:rPr>
              <w:t>No</w:t>
            </w:r>
          </w:p>
        </w:tc>
      </w:tr>
      <w:tr w:rsidR="003D58F4" w14:paraId="30F91B95" w14:textId="77777777" w:rsidTr="00FA1D47">
        <w:trPr>
          <w:cantSplit/>
          <w:jc w:val="center"/>
        </w:trPr>
        <w:tc>
          <w:tcPr>
            <w:tcW w:w="3588" w:type="dxa"/>
          </w:tcPr>
          <w:p w14:paraId="19956FFE" w14:textId="77777777" w:rsidR="003D58F4" w:rsidRDefault="003D58F4" w:rsidP="003D58F4">
            <w:pPr>
              <w:rPr>
                <w:rFonts w:ascii="Verdana" w:hAnsi="Verdana"/>
                <w:b/>
                <w:bCs/>
                <w:sz w:val="18"/>
                <w:szCs w:val="18"/>
              </w:rPr>
            </w:pPr>
            <w:r>
              <w:rPr>
                <w:rFonts w:ascii="Verdana" w:hAnsi="Verdana"/>
                <w:b/>
                <w:bCs/>
                <w:sz w:val="18"/>
                <w:szCs w:val="18"/>
              </w:rPr>
              <w:t>Easter Seals</w:t>
            </w:r>
          </w:p>
        </w:tc>
        <w:tc>
          <w:tcPr>
            <w:tcW w:w="1800" w:type="dxa"/>
          </w:tcPr>
          <w:p w14:paraId="14F627D6" w14:textId="2C72931D" w:rsidR="003D58F4" w:rsidRDefault="003D58F4" w:rsidP="003D58F4">
            <w:pPr>
              <w:rPr>
                <w:rFonts w:ascii="Verdana" w:hAnsi="Verdana"/>
                <w:b/>
                <w:bCs/>
                <w:sz w:val="18"/>
                <w:szCs w:val="18"/>
              </w:rPr>
            </w:pPr>
            <w:r>
              <w:rPr>
                <w:rFonts w:ascii="Verdana" w:hAnsi="Verdana"/>
                <w:b/>
                <w:bCs/>
                <w:sz w:val="18"/>
                <w:szCs w:val="18"/>
              </w:rPr>
              <w:t>No</w:t>
            </w:r>
          </w:p>
        </w:tc>
        <w:tc>
          <w:tcPr>
            <w:tcW w:w="1800" w:type="dxa"/>
          </w:tcPr>
          <w:p w14:paraId="4262F7F0" w14:textId="42827C01" w:rsidR="003D58F4" w:rsidRDefault="003D58F4" w:rsidP="003D58F4">
            <w:pPr>
              <w:rPr>
                <w:rFonts w:ascii="Verdana" w:hAnsi="Verdana"/>
                <w:b/>
                <w:bCs/>
                <w:sz w:val="18"/>
                <w:szCs w:val="18"/>
              </w:rPr>
            </w:pPr>
            <w:r>
              <w:rPr>
                <w:rFonts w:ascii="Verdana" w:hAnsi="Verdana"/>
                <w:b/>
                <w:bCs/>
                <w:sz w:val="18"/>
                <w:szCs w:val="18"/>
              </w:rPr>
              <w:t>No</w:t>
            </w:r>
          </w:p>
        </w:tc>
        <w:tc>
          <w:tcPr>
            <w:tcW w:w="1710" w:type="dxa"/>
          </w:tcPr>
          <w:p w14:paraId="69CE78B1" w14:textId="22DBFC3F" w:rsidR="003D58F4" w:rsidRDefault="003D58F4" w:rsidP="003D58F4">
            <w:pPr>
              <w:rPr>
                <w:rFonts w:ascii="Verdana" w:hAnsi="Verdana"/>
                <w:b/>
                <w:bCs/>
                <w:sz w:val="18"/>
                <w:szCs w:val="18"/>
              </w:rPr>
            </w:pPr>
            <w:r>
              <w:rPr>
                <w:rFonts w:ascii="Verdana" w:hAnsi="Verdana"/>
                <w:b/>
                <w:bCs/>
                <w:sz w:val="18"/>
                <w:szCs w:val="18"/>
              </w:rPr>
              <w:t>No</w:t>
            </w:r>
          </w:p>
        </w:tc>
      </w:tr>
      <w:tr w:rsidR="003D58F4" w14:paraId="1B7DBD15" w14:textId="77777777" w:rsidTr="00FA1D47">
        <w:trPr>
          <w:cantSplit/>
          <w:jc w:val="center"/>
        </w:trPr>
        <w:tc>
          <w:tcPr>
            <w:tcW w:w="3588" w:type="dxa"/>
          </w:tcPr>
          <w:p w14:paraId="5FA3F194" w14:textId="77777777" w:rsidR="003D58F4" w:rsidRDefault="003D58F4" w:rsidP="003D58F4">
            <w:pPr>
              <w:rPr>
                <w:rFonts w:ascii="Verdana" w:hAnsi="Verdana"/>
                <w:b/>
                <w:bCs/>
                <w:sz w:val="18"/>
                <w:szCs w:val="18"/>
              </w:rPr>
            </w:pPr>
            <w:r>
              <w:rPr>
                <w:rFonts w:ascii="Verdana" w:hAnsi="Verdana"/>
                <w:b/>
                <w:bCs/>
                <w:sz w:val="18"/>
                <w:szCs w:val="18"/>
              </w:rPr>
              <w:t>Disability/AT Organizations</w:t>
            </w:r>
          </w:p>
        </w:tc>
        <w:tc>
          <w:tcPr>
            <w:tcW w:w="1800" w:type="dxa"/>
          </w:tcPr>
          <w:p w14:paraId="2F779B6D" w14:textId="6C68B41B" w:rsidR="003D58F4" w:rsidRDefault="003D58F4" w:rsidP="003D58F4">
            <w:pPr>
              <w:rPr>
                <w:rFonts w:ascii="Verdana" w:hAnsi="Verdana"/>
                <w:b/>
                <w:bCs/>
                <w:sz w:val="18"/>
                <w:szCs w:val="18"/>
              </w:rPr>
            </w:pPr>
            <w:r>
              <w:rPr>
                <w:rFonts w:ascii="Verdana" w:hAnsi="Verdana"/>
                <w:b/>
                <w:bCs/>
                <w:sz w:val="18"/>
                <w:szCs w:val="18"/>
              </w:rPr>
              <w:t>No</w:t>
            </w:r>
          </w:p>
        </w:tc>
        <w:tc>
          <w:tcPr>
            <w:tcW w:w="1800" w:type="dxa"/>
          </w:tcPr>
          <w:p w14:paraId="1A926437" w14:textId="07D26AFF" w:rsidR="003D58F4" w:rsidRDefault="003D58F4" w:rsidP="003D58F4">
            <w:pPr>
              <w:rPr>
                <w:rFonts w:ascii="Verdana" w:hAnsi="Verdana"/>
                <w:b/>
                <w:bCs/>
                <w:sz w:val="18"/>
                <w:szCs w:val="18"/>
              </w:rPr>
            </w:pPr>
            <w:r>
              <w:rPr>
                <w:rFonts w:ascii="Verdana" w:hAnsi="Verdana"/>
                <w:b/>
                <w:bCs/>
                <w:sz w:val="18"/>
                <w:szCs w:val="18"/>
              </w:rPr>
              <w:t>No</w:t>
            </w:r>
          </w:p>
        </w:tc>
        <w:tc>
          <w:tcPr>
            <w:tcW w:w="1710" w:type="dxa"/>
          </w:tcPr>
          <w:p w14:paraId="7D1B4D9F" w14:textId="2E5F5D6E" w:rsidR="003D58F4" w:rsidRDefault="003D58F4" w:rsidP="003D58F4">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34B29866" w:rsidR="00D231F0" w:rsidRDefault="003D58F4" w:rsidP="00A02B19">
            <w:pPr>
              <w:rPr>
                <w:rFonts w:ascii="Verdana" w:hAnsi="Verdana"/>
                <w:b/>
                <w:bCs/>
                <w:sz w:val="18"/>
                <w:szCs w:val="18"/>
              </w:rPr>
            </w:pPr>
            <w:r>
              <w:rPr>
                <w:rFonts w:ascii="Verdana" w:hAnsi="Verdana"/>
                <w:b/>
                <w:bCs/>
                <w:sz w:val="18"/>
                <w:szCs w:val="18"/>
              </w:rPr>
              <w:t>Yes</w:t>
            </w:r>
          </w:p>
        </w:tc>
        <w:tc>
          <w:tcPr>
            <w:tcW w:w="1800" w:type="dxa"/>
          </w:tcPr>
          <w:p w14:paraId="5E6C3354" w14:textId="428D4CCF" w:rsidR="00D231F0" w:rsidRDefault="003D58F4" w:rsidP="00A02B19">
            <w:pPr>
              <w:rPr>
                <w:rFonts w:ascii="Verdana" w:hAnsi="Verdana"/>
                <w:b/>
                <w:bCs/>
                <w:sz w:val="18"/>
                <w:szCs w:val="18"/>
              </w:rPr>
            </w:pPr>
            <w:r>
              <w:rPr>
                <w:rFonts w:ascii="Verdana" w:hAnsi="Verdana"/>
                <w:b/>
                <w:bCs/>
                <w:sz w:val="18"/>
                <w:szCs w:val="18"/>
              </w:rPr>
              <w:t>No</w:t>
            </w:r>
          </w:p>
        </w:tc>
        <w:tc>
          <w:tcPr>
            <w:tcW w:w="1710" w:type="dxa"/>
          </w:tcPr>
          <w:p w14:paraId="77F9FB53" w14:textId="41C86D2D" w:rsidR="00D231F0" w:rsidRDefault="003D58F4" w:rsidP="00A02B19">
            <w:pPr>
              <w:rPr>
                <w:rFonts w:ascii="Verdana" w:hAnsi="Verdana"/>
                <w:b/>
                <w:bCs/>
                <w:sz w:val="18"/>
                <w:szCs w:val="18"/>
              </w:rPr>
            </w:pPr>
            <w:r>
              <w:rPr>
                <w:rFonts w:ascii="Verdana" w:hAnsi="Verdana"/>
                <w:b/>
                <w:bCs/>
                <w:sz w:val="18"/>
                <w:szCs w:val="18"/>
              </w:rPr>
              <w:t>Yes</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4111383B" w:rsidR="00D231F0" w:rsidRDefault="003D58F4" w:rsidP="00A02B19">
            <w:pPr>
              <w:rPr>
                <w:rFonts w:ascii="Verdana" w:hAnsi="Verdana"/>
                <w:b/>
                <w:bCs/>
                <w:sz w:val="18"/>
                <w:szCs w:val="18"/>
              </w:rPr>
            </w:pPr>
            <w:r>
              <w:rPr>
                <w:rFonts w:ascii="Verdana" w:hAnsi="Verdana"/>
                <w:b/>
                <w:bCs/>
                <w:sz w:val="18"/>
                <w:szCs w:val="18"/>
              </w:rPr>
              <w:t>Yes</w:t>
            </w:r>
          </w:p>
        </w:tc>
        <w:tc>
          <w:tcPr>
            <w:tcW w:w="1800" w:type="dxa"/>
          </w:tcPr>
          <w:p w14:paraId="145FDD71" w14:textId="4CA703F4" w:rsidR="00D231F0" w:rsidRDefault="003D58F4" w:rsidP="00A02B19">
            <w:pPr>
              <w:rPr>
                <w:rFonts w:ascii="Verdana" w:hAnsi="Verdana"/>
                <w:b/>
                <w:bCs/>
                <w:sz w:val="18"/>
                <w:szCs w:val="18"/>
              </w:rPr>
            </w:pPr>
            <w:r>
              <w:rPr>
                <w:rFonts w:ascii="Verdana" w:hAnsi="Verdana"/>
                <w:b/>
                <w:bCs/>
                <w:sz w:val="18"/>
                <w:szCs w:val="18"/>
              </w:rPr>
              <w:t>No</w:t>
            </w:r>
          </w:p>
        </w:tc>
        <w:tc>
          <w:tcPr>
            <w:tcW w:w="1710" w:type="dxa"/>
          </w:tcPr>
          <w:p w14:paraId="3CBEF27F" w14:textId="3E4F7D49" w:rsidR="00D231F0" w:rsidRDefault="003D58F4" w:rsidP="00A02B19">
            <w:pPr>
              <w:rPr>
                <w:rFonts w:ascii="Verdana" w:hAnsi="Verdana"/>
                <w:b/>
                <w:bCs/>
                <w:sz w:val="18"/>
                <w:szCs w:val="18"/>
              </w:rPr>
            </w:pPr>
            <w:r>
              <w:rPr>
                <w:rFonts w:ascii="Verdana" w:hAnsi="Verdana"/>
                <w:b/>
                <w:bCs/>
                <w:sz w:val="18"/>
                <w:szCs w:val="18"/>
              </w:rPr>
              <w:t>Yes</w:t>
            </w:r>
          </w:p>
        </w:tc>
      </w:tr>
      <w:tr w:rsidR="003D58F4" w14:paraId="618286CB" w14:textId="77777777" w:rsidTr="00FA1D47">
        <w:trPr>
          <w:cantSplit/>
          <w:jc w:val="center"/>
        </w:trPr>
        <w:tc>
          <w:tcPr>
            <w:tcW w:w="3588" w:type="dxa"/>
          </w:tcPr>
          <w:p w14:paraId="67EB9CB3" w14:textId="77777777" w:rsidR="003D58F4" w:rsidRDefault="003D58F4" w:rsidP="003D58F4">
            <w:pPr>
              <w:rPr>
                <w:rFonts w:ascii="Verdana" w:hAnsi="Verdana"/>
                <w:b/>
                <w:bCs/>
                <w:sz w:val="18"/>
                <w:szCs w:val="18"/>
              </w:rPr>
            </w:pPr>
            <w:r>
              <w:rPr>
                <w:rFonts w:ascii="Verdana" w:hAnsi="Verdana"/>
                <w:b/>
                <w:bCs/>
                <w:sz w:val="18"/>
                <w:szCs w:val="18"/>
              </w:rPr>
              <w:t>Local/Community Entities</w:t>
            </w:r>
          </w:p>
        </w:tc>
        <w:tc>
          <w:tcPr>
            <w:tcW w:w="1800" w:type="dxa"/>
          </w:tcPr>
          <w:p w14:paraId="54E77018" w14:textId="49831E31" w:rsidR="003D58F4" w:rsidRDefault="003D58F4" w:rsidP="003D58F4">
            <w:pPr>
              <w:rPr>
                <w:rFonts w:ascii="Verdana" w:hAnsi="Verdana"/>
                <w:b/>
                <w:bCs/>
                <w:sz w:val="18"/>
                <w:szCs w:val="18"/>
              </w:rPr>
            </w:pPr>
            <w:r>
              <w:rPr>
                <w:rFonts w:ascii="Verdana" w:hAnsi="Verdana"/>
                <w:b/>
                <w:bCs/>
                <w:sz w:val="18"/>
                <w:szCs w:val="18"/>
              </w:rPr>
              <w:t>No</w:t>
            </w:r>
          </w:p>
        </w:tc>
        <w:tc>
          <w:tcPr>
            <w:tcW w:w="1800" w:type="dxa"/>
          </w:tcPr>
          <w:p w14:paraId="4DC4263B" w14:textId="462A08CE" w:rsidR="003D58F4" w:rsidRDefault="003D58F4" w:rsidP="003D58F4">
            <w:pPr>
              <w:rPr>
                <w:rFonts w:ascii="Verdana" w:hAnsi="Verdana"/>
                <w:b/>
                <w:bCs/>
                <w:sz w:val="18"/>
                <w:szCs w:val="18"/>
              </w:rPr>
            </w:pPr>
            <w:r>
              <w:rPr>
                <w:rFonts w:ascii="Verdana" w:hAnsi="Verdana"/>
                <w:b/>
                <w:bCs/>
                <w:sz w:val="18"/>
                <w:szCs w:val="18"/>
              </w:rPr>
              <w:t>No</w:t>
            </w:r>
          </w:p>
        </w:tc>
        <w:tc>
          <w:tcPr>
            <w:tcW w:w="1710" w:type="dxa"/>
          </w:tcPr>
          <w:p w14:paraId="78FB7348" w14:textId="55A099DB" w:rsidR="003D58F4" w:rsidRDefault="003D58F4" w:rsidP="003D58F4">
            <w:pPr>
              <w:rPr>
                <w:rFonts w:ascii="Verdana" w:hAnsi="Verdana"/>
                <w:b/>
                <w:bCs/>
                <w:sz w:val="18"/>
                <w:szCs w:val="18"/>
              </w:rPr>
            </w:pPr>
            <w:r>
              <w:rPr>
                <w:rFonts w:ascii="Verdana" w:hAnsi="Verdana"/>
                <w:b/>
                <w:bCs/>
                <w:sz w:val="18"/>
                <w:szCs w:val="18"/>
              </w:rPr>
              <w:t>No</w:t>
            </w:r>
          </w:p>
        </w:tc>
      </w:tr>
      <w:tr w:rsidR="003D58F4" w14:paraId="5B72EC1B" w14:textId="77777777" w:rsidTr="00FA1D47">
        <w:trPr>
          <w:cantSplit/>
          <w:jc w:val="center"/>
        </w:trPr>
        <w:tc>
          <w:tcPr>
            <w:tcW w:w="3588" w:type="dxa"/>
          </w:tcPr>
          <w:p w14:paraId="6779FA7A" w14:textId="77777777" w:rsidR="003D58F4" w:rsidRDefault="003D58F4" w:rsidP="003D58F4">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0D3B4A4B" w:rsidR="003D58F4" w:rsidRDefault="003D58F4" w:rsidP="003D58F4">
            <w:pPr>
              <w:rPr>
                <w:rFonts w:ascii="Verdana" w:hAnsi="Verdana"/>
                <w:b/>
                <w:bCs/>
                <w:sz w:val="18"/>
                <w:szCs w:val="18"/>
              </w:rPr>
            </w:pPr>
            <w:r>
              <w:rPr>
                <w:rFonts w:ascii="Verdana" w:hAnsi="Verdana"/>
                <w:b/>
                <w:bCs/>
                <w:sz w:val="18"/>
                <w:szCs w:val="18"/>
              </w:rPr>
              <w:t>No</w:t>
            </w:r>
          </w:p>
        </w:tc>
        <w:tc>
          <w:tcPr>
            <w:tcW w:w="1800" w:type="dxa"/>
          </w:tcPr>
          <w:p w14:paraId="69A29996" w14:textId="369DC9A8" w:rsidR="003D58F4" w:rsidRDefault="003D58F4" w:rsidP="003D58F4">
            <w:pPr>
              <w:rPr>
                <w:rFonts w:ascii="Verdana" w:hAnsi="Verdana"/>
                <w:b/>
                <w:bCs/>
                <w:sz w:val="18"/>
                <w:szCs w:val="18"/>
              </w:rPr>
            </w:pPr>
            <w:r>
              <w:rPr>
                <w:rFonts w:ascii="Verdana" w:hAnsi="Verdana"/>
                <w:b/>
                <w:bCs/>
                <w:sz w:val="18"/>
                <w:szCs w:val="18"/>
              </w:rPr>
              <w:t>No</w:t>
            </w:r>
          </w:p>
        </w:tc>
        <w:tc>
          <w:tcPr>
            <w:tcW w:w="1710" w:type="dxa"/>
          </w:tcPr>
          <w:p w14:paraId="1DEB0030" w14:textId="5E4E0487" w:rsidR="003D58F4" w:rsidRDefault="003D58F4" w:rsidP="003D58F4">
            <w:pPr>
              <w:rPr>
                <w:rFonts w:ascii="Verdana" w:hAnsi="Verdana"/>
                <w:b/>
                <w:bCs/>
                <w:sz w:val="18"/>
                <w:szCs w:val="18"/>
              </w:rPr>
            </w:pPr>
            <w:r>
              <w:rPr>
                <w:rFonts w:ascii="Verdana" w:hAnsi="Verdana"/>
                <w:b/>
                <w:bCs/>
                <w:sz w:val="18"/>
                <w:szCs w:val="18"/>
              </w:rPr>
              <w:t>No</w:t>
            </w:r>
          </w:p>
        </w:tc>
      </w:tr>
      <w:tr w:rsidR="003D58F4" w14:paraId="0E3AD0A9" w14:textId="77777777" w:rsidTr="00FA1D47">
        <w:trPr>
          <w:cantSplit/>
          <w:jc w:val="center"/>
        </w:trPr>
        <w:tc>
          <w:tcPr>
            <w:tcW w:w="3588" w:type="dxa"/>
          </w:tcPr>
          <w:p w14:paraId="62D8AA43" w14:textId="77777777" w:rsidR="003D58F4" w:rsidRDefault="003D58F4" w:rsidP="003D58F4">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210885B" w:rsidR="003D58F4" w:rsidRDefault="003D58F4" w:rsidP="003D58F4">
            <w:pPr>
              <w:rPr>
                <w:rFonts w:ascii="Verdana" w:hAnsi="Verdana"/>
                <w:b/>
                <w:bCs/>
                <w:sz w:val="18"/>
                <w:szCs w:val="18"/>
              </w:rPr>
            </w:pPr>
            <w:r>
              <w:rPr>
                <w:rFonts w:ascii="Verdana" w:hAnsi="Verdana"/>
                <w:b/>
                <w:bCs/>
                <w:sz w:val="18"/>
                <w:szCs w:val="18"/>
              </w:rPr>
              <w:t>No</w:t>
            </w:r>
          </w:p>
        </w:tc>
        <w:tc>
          <w:tcPr>
            <w:tcW w:w="1800" w:type="dxa"/>
          </w:tcPr>
          <w:p w14:paraId="43BE97A3" w14:textId="7F4BF8AD" w:rsidR="003D58F4" w:rsidRDefault="003D58F4" w:rsidP="003D58F4">
            <w:pPr>
              <w:rPr>
                <w:rFonts w:ascii="Verdana" w:hAnsi="Verdana"/>
                <w:b/>
                <w:bCs/>
                <w:sz w:val="18"/>
                <w:szCs w:val="18"/>
              </w:rPr>
            </w:pPr>
            <w:r>
              <w:rPr>
                <w:rFonts w:ascii="Verdana" w:hAnsi="Verdana"/>
                <w:b/>
                <w:bCs/>
                <w:sz w:val="18"/>
                <w:szCs w:val="18"/>
              </w:rPr>
              <w:t>No</w:t>
            </w:r>
          </w:p>
        </w:tc>
        <w:tc>
          <w:tcPr>
            <w:tcW w:w="1710" w:type="dxa"/>
          </w:tcPr>
          <w:p w14:paraId="01CC1B2A" w14:textId="208FFB29" w:rsidR="003D58F4" w:rsidRDefault="003D58F4" w:rsidP="003D58F4">
            <w:pPr>
              <w:rPr>
                <w:rFonts w:ascii="Verdana" w:hAnsi="Verdana"/>
                <w:b/>
                <w:bCs/>
                <w:sz w:val="18"/>
                <w:szCs w:val="18"/>
              </w:rPr>
            </w:pPr>
            <w:r>
              <w:rPr>
                <w:rFonts w:ascii="Verdana" w:hAnsi="Verdana"/>
                <w:b/>
                <w:bCs/>
                <w:sz w:val="18"/>
                <w:szCs w:val="18"/>
              </w:rPr>
              <w:t>No</w:t>
            </w:r>
          </w:p>
        </w:tc>
      </w:tr>
    </w:tbl>
    <w:p w14:paraId="2FEE56AB" w14:textId="77777777" w:rsidR="003D58F4" w:rsidRPr="003D58F4" w:rsidRDefault="00742F7A" w:rsidP="003D58F4">
      <w:pPr>
        <w:pStyle w:val="ListParagraph"/>
        <w:numPr>
          <w:ilvl w:val="2"/>
          <w:numId w:val="9"/>
        </w:numPr>
        <w:autoSpaceDE w:val="0"/>
        <w:autoSpaceDN w:val="0"/>
        <w:adjustRightInd w:val="0"/>
        <w:spacing w:after="0"/>
        <w:rPr>
          <w:rFonts w:ascii="CIDFont+F1" w:hAnsi="CIDFont+F1" w:cs="CIDFont+F1"/>
        </w:rPr>
      </w:pPr>
      <w:r w:rsidRPr="003D58F4">
        <w:rPr>
          <w:rFonts w:ascii="Verdana" w:hAnsi="Verdana"/>
          <w:b/>
          <w:bCs/>
          <w:sz w:val="18"/>
          <w:szCs w:val="18"/>
        </w:rPr>
        <w:t xml:space="preserve">Describe the activity. </w:t>
      </w:r>
    </w:p>
    <w:p w14:paraId="304491FD" w14:textId="77777777" w:rsidR="003D58F4" w:rsidRDefault="003D58F4" w:rsidP="003D58F4">
      <w:pPr>
        <w:autoSpaceDE w:val="0"/>
        <w:autoSpaceDN w:val="0"/>
        <w:adjustRightInd w:val="0"/>
        <w:spacing w:after="0"/>
        <w:rPr>
          <w:rFonts w:ascii="CIDFont+F1" w:hAnsi="CIDFont+F1" w:cs="CIDFont+F1"/>
        </w:rPr>
      </w:pPr>
    </w:p>
    <w:p w14:paraId="568F2CEB" w14:textId="78231789"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ABLE Tech and MOA partners provide information and assistance to people with</w:t>
      </w:r>
    </w:p>
    <w:p w14:paraId="1C837BF4" w14:textId="51EFDEDD"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disabilities of all ages, professionals, and families who call, email, or interact with the</w:t>
      </w:r>
    </w:p>
    <w:p w14:paraId="39DEC171" w14:textId="080995ED"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program in-person. Specifically, through a contract with the Oklahoma State Department of Education, ABLE Tech receives funding to provide information and assistance to local education agencies (LEAs) including educators, related service providers, and administrators on assistive technology devices and services.</w:t>
      </w:r>
    </w:p>
    <w:p w14:paraId="51A164C3" w14:textId="77777777" w:rsidR="003D58F4" w:rsidRPr="003D58F4" w:rsidRDefault="003D58F4" w:rsidP="003D58F4">
      <w:pPr>
        <w:autoSpaceDE w:val="0"/>
        <w:autoSpaceDN w:val="0"/>
        <w:adjustRightInd w:val="0"/>
        <w:spacing w:after="0"/>
        <w:rPr>
          <w:rFonts w:ascii="CIDFont+F1" w:hAnsi="CIDFont+F1" w:cs="CIDFont+F1"/>
          <w:u w:val="single"/>
        </w:rPr>
      </w:pPr>
    </w:p>
    <w:p w14:paraId="3222E66D" w14:textId="1F2DB03D"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The Southwest Disability Business Technical Assistance Center provides funding to ABLE Tech to provide information and assistance to state agencies, institutions of higher education, and the Career Tech system on Information and Communication Technology (ICT) Accessibility services.</w:t>
      </w:r>
    </w:p>
    <w:p w14:paraId="37A35C1D" w14:textId="77777777" w:rsidR="003D58F4" w:rsidRPr="003D58F4" w:rsidRDefault="003D58F4" w:rsidP="003D58F4">
      <w:pPr>
        <w:autoSpaceDE w:val="0"/>
        <w:autoSpaceDN w:val="0"/>
        <w:adjustRightInd w:val="0"/>
        <w:spacing w:after="0"/>
        <w:rPr>
          <w:rFonts w:ascii="CIDFont+F1" w:hAnsi="CIDFont+F1" w:cs="CIDFont+F1"/>
          <w:u w:val="single"/>
        </w:rPr>
      </w:pPr>
    </w:p>
    <w:p w14:paraId="04790847" w14:textId="37C1B363"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The Oklahoma Health Care Authority (Oklahoma's Medicaid Agency - OHCA)</w:t>
      </w:r>
    </w:p>
    <w:p w14:paraId="3FD28715" w14:textId="6165FD10" w:rsidR="003D58F4"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provides funding to ABLE Tech to provide information and assistance to Oklahomans</w:t>
      </w:r>
    </w:p>
    <w:p w14:paraId="016391EE" w14:textId="68D3415B" w:rsidR="00AB4C76" w:rsidRPr="003D58F4" w:rsidRDefault="003D58F4" w:rsidP="003D58F4">
      <w:pPr>
        <w:autoSpaceDE w:val="0"/>
        <w:autoSpaceDN w:val="0"/>
        <w:adjustRightInd w:val="0"/>
        <w:spacing w:after="0"/>
        <w:rPr>
          <w:rFonts w:ascii="CIDFont+F1" w:hAnsi="CIDFont+F1" w:cs="CIDFont+F1"/>
          <w:u w:val="single"/>
        </w:rPr>
      </w:pPr>
      <w:r w:rsidRPr="003D58F4">
        <w:rPr>
          <w:rFonts w:ascii="CIDFont+F1" w:hAnsi="CIDFont+F1" w:cs="CIDFont+F1"/>
          <w:u w:val="single"/>
        </w:rPr>
        <w:t>across the state who are looking for gentlyused durable medical equipment solutions.</w:t>
      </w:r>
    </w:p>
    <w:p w14:paraId="4EA3268A" w14:textId="77777777" w:rsidR="003D58F4" w:rsidRDefault="003D58F4" w:rsidP="003D58F4">
      <w:pPr>
        <w:pStyle w:val="ListParagraph"/>
        <w:spacing w:before="240"/>
        <w:ind w:left="360"/>
      </w:pP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76FDD22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3D58F4">
        <w:rPr>
          <w:rFonts w:ascii="Verdana" w:hAnsi="Verdana"/>
          <w:b/>
          <w:bCs/>
          <w:sz w:val="18"/>
        </w:rPr>
        <w:t>Oklahoma</w:t>
      </w:r>
      <w:r w:rsidRPr="00AB4C76">
        <w:rPr>
          <w:rFonts w:ascii="Verdana" w:hAnsi="Verdana"/>
          <w:b/>
          <w:bCs/>
          <w:sz w:val="18"/>
        </w:rPr>
        <w:t>.</w:t>
      </w:r>
      <w:r w:rsidR="003D58F4">
        <w:rPr>
          <w:rFonts w:ascii="Verdana" w:hAnsi="Verdana"/>
          <w:b/>
          <w:bCs/>
          <w:sz w:val="18"/>
        </w:rPr>
        <w:t xml:space="preserve"> </w:t>
      </w:r>
      <w:r w:rsidR="003D58F4" w:rsidRPr="00F529CB">
        <w:rPr>
          <w:rFonts w:ascii="Verdana" w:hAnsi="Verdana"/>
          <w:bCs/>
          <w:sz w:val="18"/>
          <w:u w:val="single"/>
        </w:rPr>
        <w:t>YES</w:t>
      </w:r>
    </w:p>
    <w:p w14:paraId="2BFAF664" w14:textId="7E75EC6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r w:rsidR="003D58F4">
        <w:rPr>
          <w:rFonts w:ascii="Verdana" w:hAnsi="Verdana"/>
          <w:b/>
          <w:bCs/>
          <w:sz w:val="18"/>
        </w:rPr>
        <w:t xml:space="preserve"> </w:t>
      </w:r>
      <w:r w:rsidR="003D58F4" w:rsidRPr="00F529CB">
        <w:rPr>
          <w:rFonts w:ascii="Verdana" w:hAnsi="Verdana"/>
          <w:bCs/>
          <w:sz w:val="18"/>
          <w:u w:val="single"/>
        </w:rPr>
        <w:t>YES</w:t>
      </w:r>
    </w:p>
    <w:p w14:paraId="55CB3571" w14:textId="17612B91"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r w:rsidR="003D58F4">
        <w:rPr>
          <w:rFonts w:ascii="Verdana" w:hAnsi="Verdana"/>
          <w:b/>
          <w:bCs/>
          <w:sz w:val="18"/>
        </w:rPr>
        <w:t xml:space="preserve"> </w:t>
      </w:r>
      <w:r w:rsidR="003D58F4" w:rsidRPr="00F529CB">
        <w:rPr>
          <w:rFonts w:ascii="Verdana" w:hAnsi="Verdana"/>
          <w:bCs/>
          <w:sz w:val="18"/>
          <w:u w:val="single"/>
        </w:rPr>
        <w:t>YES</w:t>
      </w:r>
    </w:p>
    <w:p w14:paraId="6FCE0518" w14:textId="43761A5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r w:rsidR="003D58F4">
        <w:rPr>
          <w:rFonts w:ascii="Verdana" w:hAnsi="Verdana"/>
          <w:b/>
          <w:bCs/>
          <w:sz w:val="18"/>
        </w:rPr>
        <w:t xml:space="preserve"> </w:t>
      </w:r>
      <w:r w:rsidR="003D58F4" w:rsidRPr="00F529CB">
        <w:rPr>
          <w:rFonts w:ascii="Verdana" w:hAnsi="Verdana"/>
          <w:bCs/>
          <w:sz w:val="18"/>
          <w:u w:val="single"/>
        </w:rPr>
        <w:t>YES</w:t>
      </w:r>
    </w:p>
    <w:p w14:paraId="4DA649C7" w14:textId="78FC04D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r w:rsidR="003D58F4">
        <w:rPr>
          <w:rFonts w:ascii="Verdana" w:hAnsi="Verdana"/>
          <w:b/>
          <w:bCs/>
          <w:sz w:val="18"/>
        </w:rPr>
        <w:t xml:space="preserve"> </w:t>
      </w:r>
      <w:r w:rsidR="003D58F4" w:rsidRPr="00F529CB">
        <w:rPr>
          <w:rFonts w:ascii="Verdana" w:hAnsi="Verdana"/>
          <w:bCs/>
          <w:sz w:val="18"/>
          <w:u w:val="single"/>
        </w:rPr>
        <w:t>YES</w:t>
      </w:r>
    </w:p>
    <w:p w14:paraId="7F692C09" w14:textId="221793D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r w:rsidR="003D58F4">
        <w:rPr>
          <w:rFonts w:ascii="Verdana" w:hAnsi="Verdana"/>
          <w:b/>
          <w:bCs/>
          <w:sz w:val="18"/>
        </w:rPr>
        <w:t xml:space="preserve"> </w:t>
      </w:r>
      <w:r w:rsidR="003D58F4" w:rsidRPr="00F529CB">
        <w:rPr>
          <w:rFonts w:ascii="Verdana" w:hAnsi="Verdana"/>
          <w:bCs/>
          <w:sz w:val="18"/>
          <w:u w:val="single"/>
        </w:rPr>
        <w:t>YES</w:t>
      </w:r>
    </w:p>
    <w:p w14:paraId="00CB3FD2" w14:textId="6FD2976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r w:rsidR="003D58F4">
        <w:rPr>
          <w:rFonts w:ascii="Verdana" w:hAnsi="Verdana"/>
          <w:b/>
          <w:bCs/>
          <w:sz w:val="18"/>
        </w:rPr>
        <w:t xml:space="preserve"> </w:t>
      </w:r>
      <w:r w:rsidR="003D58F4" w:rsidRPr="00F529CB">
        <w:rPr>
          <w:rFonts w:ascii="Verdana" w:hAnsi="Verdana"/>
          <w:bCs/>
          <w:sz w:val="18"/>
          <w:u w:val="single"/>
        </w:rPr>
        <w:t>YES</w:t>
      </w:r>
    </w:p>
    <w:p w14:paraId="105C1A28" w14:textId="1CFCF98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r w:rsidR="003D58F4">
        <w:rPr>
          <w:rFonts w:ascii="Verdana" w:hAnsi="Verdana"/>
          <w:b/>
          <w:bCs/>
          <w:sz w:val="18"/>
        </w:rPr>
        <w:t xml:space="preserve"> </w:t>
      </w:r>
      <w:r w:rsidR="003D58F4" w:rsidRPr="00F529CB">
        <w:rPr>
          <w:rFonts w:ascii="Verdana" w:hAnsi="Verdana"/>
          <w:bCs/>
          <w:sz w:val="18"/>
          <w:u w:val="single"/>
        </w:rPr>
        <w:t>YES</w:t>
      </w:r>
    </w:p>
    <w:p w14:paraId="38643338" w14:textId="4126085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r w:rsidR="003D58F4">
        <w:rPr>
          <w:rFonts w:ascii="Verdana" w:hAnsi="Verdana"/>
          <w:b/>
          <w:bCs/>
          <w:sz w:val="18"/>
        </w:rPr>
        <w:t xml:space="preserve"> </w:t>
      </w:r>
      <w:r w:rsidR="003D58F4" w:rsidRPr="00F529CB">
        <w:rPr>
          <w:rFonts w:ascii="Verdana" w:hAnsi="Verdana"/>
          <w:bCs/>
          <w:sz w:val="18"/>
          <w:u w:val="single"/>
        </w:rPr>
        <w:t>YES</w:t>
      </w:r>
    </w:p>
    <w:p w14:paraId="770DC3A5" w14:textId="240C2FA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r w:rsidR="003D58F4">
        <w:rPr>
          <w:rFonts w:ascii="Verdana" w:hAnsi="Verdana"/>
          <w:b/>
          <w:bCs/>
          <w:sz w:val="18"/>
        </w:rPr>
        <w:t xml:space="preserve"> </w:t>
      </w:r>
      <w:r w:rsidR="003D58F4" w:rsidRPr="00F529CB">
        <w:rPr>
          <w:rFonts w:ascii="Verdana" w:hAnsi="Verdana"/>
          <w:bCs/>
          <w:sz w:val="18"/>
          <w:u w:val="single"/>
        </w:rPr>
        <w:t>YES</w:t>
      </w:r>
    </w:p>
    <w:p w14:paraId="6617806F" w14:textId="1028543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r w:rsidR="003D58F4">
        <w:rPr>
          <w:rFonts w:ascii="Verdana" w:hAnsi="Verdana"/>
          <w:b/>
          <w:bCs/>
          <w:sz w:val="18"/>
        </w:rPr>
        <w:t xml:space="preserve"> </w:t>
      </w:r>
      <w:r w:rsidR="003D58F4" w:rsidRPr="00F529CB">
        <w:rPr>
          <w:rFonts w:ascii="Verdana" w:hAnsi="Verdana"/>
          <w:bCs/>
          <w:sz w:val="18"/>
          <w:u w:val="single"/>
        </w:rPr>
        <w:t>YES</w:t>
      </w:r>
    </w:p>
    <w:p w14:paraId="2EA706F4" w14:textId="2638196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r w:rsidR="003D58F4">
        <w:rPr>
          <w:rFonts w:ascii="Verdana" w:hAnsi="Verdana"/>
          <w:b/>
          <w:bCs/>
          <w:sz w:val="18"/>
        </w:rPr>
        <w:t xml:space="preserve"> </w:t>
      </w:r>
      <w:r w:rsidR="003D58F4" w:rsidRPr="00F529CB">
        <w:rPr>
          <w:rFonts w:ascii="Verdana" w:hAnsi="Verdana"/>
          <w:bCs/>
          <w:sz w:val="18"/>
          <w:u w:val="single"/>
        </w:rPr>
        <w:t>YES</w:t>
      </w:r>
    </w:p>
    <w:p w14:paraId="58C2964E" w14:textId="1AF2C96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r w:rsidR="003D58F4">
        <w:rPr>
          <w:rFonts w:ascii="Verdana" w:hAnsi="Verdana"/>
          <w:b/>
          <w:bCs/>
          <w:sz w:val="18"/>
        </w:rPr>
        <w:t xml:space="preserve"> </w:t>
      </w:r>
      <w:r w:rsidR="003D58F4" w:rsidRPr="00F529CB">
        <w:rPr>
          <w:rFonts w:ascii="Verdana" w:hAnsi="Verdana"/>
          <w:bCs/>
          <w:sz w:val="18"/>
          <w:u w:val="single"/>
        </w:rPr>
        <w:t>YES</w:t>
      </w:r>
    </w:p>
    <w:p w14:paraId="3C0D1C1B" w14:textId="6731A5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r w:rsidR="003D58F4">
        <w:rPr>
          <w:rFonts w:ascii="Verdana" w:hAnsi="Verdana"/>
          <w:b/>
          <w:bCs/>
          <w:sz w:val="18"/>
        </w:rPr>
        <w:t xml:space="preserve"> </w:t>
      </w:r>
      <w:r w:rsidR="003D58F4" w:rsidRPr="00F529CB">
        <w:rPr>
          <w:rFonts w:ascii="Verdana" w:hAnsi="Verdana"/>
          <w:bCs/>
          <w:sz w:val="18"/>
          <w:u w:val="single"/>
        </w:rPr>
        <w:t>YES</w:t>
      </w:r>
    </w:p>
    <w:p w14:paraId="5DFC159E" w14:textId="4C5394B1" w:rsidR="00AB4C76" w:rsidRPr="00F529CB" w:rsidRDefault="00742F7A" w:rsidP="000609FD">
      <w:pPr>
        <w:pStyle w:val="ListParagraph"/>
        <w:numPr>
          <w:ilvl w:val="2"/>
          <w:numId w:val="9"/>
        </w:numPr>
        <w:rPr>
          <w:rFonts w:ascii="Verdana" w:hAnsi="Verdana"/>
          <w:bCs/>
          <w:sz w:val="18"/>
        </w:rPr>
      </w:pPr>
      <w:r w:rsidRPr="00AB4C76">
        <w:rPr>
          <w:rFonts w:ascii="Verdana" w:hAnsi="Verdana"/>
          <w:b/>
          <w:bCs/>
          <w:sz w:val="18"/>
        </w:rPr>
        <w:t>The Lead Agency will make programmatic and resource allocation decisions necessary to implement the State Plan.</w:t>
      </w:r>
      <w:r w:rsidR="003D58F4">
        <w:rPr>
          <w:rFonts w:ascii="Verdana" w:hAnsi="Verdana"/>
          <w:b/>
          <w:bCs/>
          <w:sz w:val="18"/>
        </w:rPr>
        <w:t xml:space="preserve"> </w:t>
      </w:r>
      <w:r w:rsidR="003D58F4" w:rsidRPr="00F529CB">
        <w:rPr>
          <w:rFonts w:ascii="Verdana" w:hAnsi="Verdana"/>
          <w:bCs/>
          <w:sz w:val="18"/>
          <w:u w:val="single"/>
        </w:rPr>
        <w:t>YES</w:t>
      </w:r>
    </w:p>
    <w:p w14:paraId="2AD63820" w14:textId="3D7C280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r w:rsidR="003D58F4" w:rsidRPr="00F529CB">
        <w:rPr>
          <w:rFonts w:ascii="Verdana" w:hAnsi="Verdana"/>
          <w:bCs/>
          <w:sz w:val="18"/>
          <w:u w:val="single"/>
        </w:rPr>
        <w:t>YES</w:t>
      </w:r>
    </w:p>
    <w:p w14:paraId="7733E269" w14:textId="5F18C40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r w:rsidR="003D58F4" w:rsidRPr="00F529CB">
        <w:rPr>
          <w:rFonts w:ascii="Verdana" w:hAnsi="Verdana"/>
          <w:bCs/>
          <w:sz w:val="18"/>
          <w:u w:val="single"/>
        </w:rPr>
        <w:t>YES</w:t>
      </w:r>
    </w:p>
    <w:p w14:paraId="1C81DE97" w14:textId="5425037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r w:rsidR="003D58F4" w:rsidRPr="00F529CB">
        <w:rPr>
          <w:rFonts w:ascii="Verdana" w:hAnsi="Verdana"/>
          <w:bCs/>
          <w:sz w:val="18"/>
          <w:u w:val="single"/>
        </w:rPr>
        <w:t>YES</w:t>
      </w:r>
    </w:p>
    <w:p w14:paraId="3D4517DA" w14:textId="2B025AD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r w:rsidR="003D58F4" w:rsidRPr="00F529CB">
        <w:rPr>
          <w:rFonts w:ascii="Verdana" w:hAnsi="Verdana"/>
          <w:bCs/>
          <w:sz w:val="18"/>
          <w:u w:val="single"/>
        </w:rPr>
        <w:t>YES</w:t>
      </w:r>
    </w:p>
    <w:p w14:paraId="1EB0ED99" w14:textId="14640B4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r w:rsidR="003D58F4" w:rsidRPr="00F529CB">
        <w:rPr>
          <w:rFonts w:ascii="Verdana" w:hAnsi="Verdana"/>
          <w:bCs/>
          <w:sz w:val="18"/>
          <w:u w:val="single"/>
        </w:rPr>
        <w:t>YES</w:t>
      </w:r>
    </w:p>
    <w:p w14:paraId="0497D38A" w14:textId="7558C67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r w:rsidR="00901C6D">
        <w:rPr>
          <w:rFonts w:ascii="Verdana" w:hAnsi="Verdana"/>
          <w:b/>
          <w:bCs/>
          <w:sz w:val="18"/>
        </w:rPr>
        <w:t xml:space="preserve"> </w:t>
      </w:r>
      <w:r w:rsidR="00901C6D" w:rsidRPr="00F529CB">
        <w:rPr>
          <w:rFonts w:ascii="Verdana" w:hAnsi="Verdana"/>
          <w:bCs/>
          <w:sz w:val="18"/>
          <w:u w:val="single"/>
        </w:rPr>
        <w:t>YES</w:t>
      </w:r>
    </w:p>
    <w:p w14:paraId="4F9AF726" w14:textId="1AE5BAC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r w:rsidR="00901C6D">
        <w:rPr>
          <w:rFonts w:ascii="Verdana" w:hAnsi="Verdana"/>
          <w:b/>
          <w:bCs/>
          <w:sz w:val="18"/>
        </w:rPr>
        <w:t xml:space="preserve"> </w:t>
      </w:r>
      <w:r w:rsidR="00901C6D" w:rsidRPr="00F529CB">
        <w:rPr>
          <w:rFonts w:ascii="Verdana" w:hAnsi="Verdana"/>
          <w:bCs/>
          <w:sz w:val="18"/>
          <w:u w:val="single"/>
        </w:rPr>
        <w:t>YES</w:t>
      </w:r>
    </w:p>
    <w:p w14:paraId="0708587B" w14:textId="46F4DEC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r w:rsidR="00901C6D">
        <w:rPr>
          <w:rFonts w:ascii="Verdana" w:hAnsi="Verdana"/>
          <w:b/>
          <w:bCs/>
          <w:sz w:val="18"/>
        </w:rPr>
        <w:t xml:space="preserve"> </w:t>
      </w:r>
      <w:r w:rsidR="00901C6D" w:rsidRPr="00F529CB">
        <w:rPr>
          <w:rFonts w:ascii="Verdana" w:hAnsi="Verdana"/>
          <w:bCs/>
          <w:sz w:val="18"/>
          <w:u w:val="single"/>
        </w:rPr>
        <w:t>YES</w:t>
      </w:r>
    </w:p>
    <w:p w14:paraId="66371AD5" w14:textId="775E16A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r w:rsidR="00901C6D">
        <w:rPr>
          <w:rFonts w:ascii="Verdana" w:hAnsi="Verdana"/>
          <w:b/>
          <w:bCs/>
          <w:sz w:val="18"/>
        </w:rPr>
        <w:t xml:space="preserve"> </w:t>
      </w:r>
      <w:r w:rsidR="00901C6D" w:rsidRPr="00F529CB">
        <w:rPr>
          <w:rFonts w:ascii="Verdana" w:hAnsi="Verdana"/>
          <w:bCs/>
          <w:sz w:val="18"/>
          <w:u w:val="single"/>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8"/>
      <w:footerReference w:type="default" r:id="rId1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8F94" w14:textId="77777777" w:rsidR="00F0168A" w:rsidRDefault="00F0168A" w:rsidP="00207765">
      <w:pPr>
        <w:pStyle w:val="Heading1"/>
      </w:pPr>
      <w:r>
        <w:separator/>
      </w:r>
    </w:p>
  </w:endnote>
  <w:endnote w:type="continuationSeparator" w:id="0">
    <w:p w14:paraId="00A19CBF" w14:textId="77777777" w:rsidR="00F0168A" w:rsidRDefault="00F0168A"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0F3AC3" w:rsidRDefault="000F3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0F3AC3" w:rsidRDefault="000F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0F3AC3" w:rsidRDefault="000F3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ECF">
      <w:rPr>
        <w:rStyle w:val="PageNumber"/>
        <w:noProof/>
      </w:rPr>
      <w:t>11</w:t>
    </w:r>
    <w:r>
      <w:rPr>
        <w:rStyle w:val="PageNumber"/>
      </w:rPr>
      <w:fldChar w:fldCharType="end"/>
    </w:r>
  </w:p>
  <w:p w14:paraId="23570C37" w14:textId="77777777" w:rsidR="000F3AC3" w:rsidRDefault="000F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7928" w14:textId="77777777" w:rsidR="00F0168A" w:rsidRDefault="00F0168A" w:rsidP="00207765">
      <w:pPr>
        <w:pStyle w:val="Heading1"/>
      </w:pPr>
      <w:r>
        <w:separator/>
      </w:r>
    </w:p>
  </w:footnote>
  <w:footnote w:type="continuationSeparator" w:id="0">
    <w:p w14:paraId="685EE15D" w14:textId="77777777" w:rsidR="00F0168A" w:rsidRDefault="00F0168A"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198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5CF"/>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1382"/>
    <w:rsid w:val="00084211"/>
    <w:rsid w:val="000925B8"/>
    <w:rsid w:val="000960C0"/>
    <w:rsid w:val="00096A13"/>
    <w:rsid w:val="000A0BC6"/>
    <w:rsid w:val="000A728D"/>
    <w:rsid w:val="000A7F51"/>
    <w:rsid w:val="000B4B04"/>
    <w:rsid w:val="000B6113"/>
    <w:rsid w:val="000C1140"/>
    <w:rsid w:val="000C303D"/>
    <w:rsid w:val="000C3564"/>
    <w:rsid w:val="000C4A2F"/>
    <w:rsid w:val="000D1BDE"/>
    <w:rsid w:val="000D3185"/>
    <w:rsid w:val="000D40D5"/>
    <w:rsid w:val="000D5192"/>
    <w:rsid w:val="000F3AC3"/>
    <w:rsid w:val="000F781E"/>
    <w:rsid w:val="001058AA"/>
    <w:rsid w:val="001075B6"/>
    <w:rsid w:val="0011125B"/>
    <w:rsid w:val="00123133"/>
    <w:rsid w:val="00135ED7"/>
    <w:rsid w:val="00140CC3"/>
    <w:rsid w:val="00144134"/>
    <w:rsid w:val="001447E6"/>
    <w:rsid w:val="00153E8D"/>
    <w:rsid w:val="00157D62"/>
    <w:rsid w:val="00162FF1"/>
    <w:rsid w:val="001833BE"/>
    <w:rsid w:val="00184E90"/>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1ECF"/>
    <w:rsid w:val="001E6505"/>
    <w:rsid w:val="001F21CC"/>
    <w:rsid w:val="002032C2"/>
    <w:rsid w:val="00204470"/>
    <w:rsid w:val="002075D3"/>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2E08"/>
    <w:rsid w:val="002D62AE"/>
    <w:rsid w:val="002E2656"/>
    <w:rsid w:val="002E43FB"/>
    <w:rsid w:val="002E500F"/>
    <w:rsid w:val="002E5527"/>
    <w:rsid w:val="002E6906"/>
    <w:rsid w:val="002F16FD"/>
    <w:rsid w:val="002F636C"/>
    <w:rsid w:val="002F71AB"/>
    <w:rsid w:val="002F776A"/>
    <w:rsid w:val="00302187"/>
    <w:rsid w:val="0030445F"/>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58F4"/>
    <w:rsid w:val="003D7BFD"/>
    <w:rsid w:val="003E4186"/>
    <w:rsid w:val="003F3948"/>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0425"/>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82C97"/>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4585"/>
    <w:rsid w:val="008E6885"/>
    <w:rsid w:val="008F184C"/>
    <w:rsid w:val="008F1F2A"/>
    <w:rsid w:val="00901C6D"/>
    <w:rsid w:val="00903F03"/>
    <w:rsid w:val="0090450C"/>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04F9"/>
    <w:rsid w:val="00A12838"/>
    <w:rsid w:val="00A12FA1"/>
    <w:rsid w:val="00A17106"/>
    <w:rsid w:val="00A1766F"/>
    <w:rsid w:val="00A17FF2"/>
    <w:rsid w:val="00A215BD"/>
    <w:rsid w:val="00A25C28"/>
    <w:rsid w:val="00A31387"/>
    <w:rsid w:val="00A32915"/>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0B8"/>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26C4"/>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1028"/>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5F6C"/>
    <w:rsid w:val="00D07A4C"/>
    <w:rsid w:val="00D07BF9"/>
    <w:rsid w:val="00D10062"/>
    <w:rsid w:val="00D206F4"/>
    <w:rsid w:val="00D231F0"/>
    <w:rsid w:val="00D236C6"/>
    <w:rsid w:val="00D243EB"/>
    <w:rsid w:val="00D3603B"/>
    <w:rsid w:val="00D42E14"/>
    <w:rsid w:val="00D43961"/>
    <w:rsid w:val="00D5433A"/>
    <w:rsid w:val="00D550D8"/>
    <w:rsid w:val="00D6089C"/>
    <w:rsid w:val="00D66D71"/>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43A"/>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951D8"/>
    <w:rsid w:val="00EA1293"/>
    <w:rsid w:val="00EA3BEA"/>
    <w:rsid w:val="00EB2359"/>
    <w:rsid w:val="00EB7850"/>
    <w:rsid w:val="00EC4E9B"/>
    <w:rsid w:val="00EC6ADC"/>
    <w:rsid w:val="00EC737A"/>
    <w:rsid w:val="00ED19A0"/>
    <w:rsid w:val="00EF0316"/>
    <w:rsid w:val="00EF71F0"/>
    <w:rsid w:val="00F0168A"/>
    <w:rsid w:val="00F10FFA"/>
    <w:rsid w:val="00F11220"/>
    <w:rsid w:val="00F14759"/>
    <w:rsid w:val="00F31D1C"/>
    <w:rsid w:val="00F37626"/>
    <w:rsid w:val="00F406D4"/>
    <w:rsid w:val="00F42746"/>
    <w:rsid w:val="00F451AF"/>
    <w:rsid w:val="00F529CB"/>
    <w:rsid w:val="00F54FA3"/>
    <w:rsid w:val="00F575CD"/>
    <w:rsid w:val="00F62872"/>
    <w:rsid w:val="00F6678E"/>
    <w:rsid w:val="00F74E3B"/>
    <w:rsid w:val="00F80011"/>
    <w:rsid w:val="00F87740"/>
    <w:rsid w:val="00F878EF"/>
    <w:rsid w:val="00F9196C"/>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abletech.org/" TargetMode="External"/><Relationship Id="rId13" Type="http://schemas.openxmlformats.org/officeDocument/2006/relationships/hyperlink" Target="https://www.okabletech.org/guide-to-allservices/ict-accessibil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kabletech.org/employmentservices/oklahoma-works-access-for-all/" TargetMode="External"/><Relationship Id="rId17" Type="http://schemas.openxmlformats.org/officeDocument/2006/relationships/hyperlink" Target="https://www.okabletech.org/guide-to-allservices/ict-accessibility/" TargetMode="External"/><Relationship Id="rId2" Type="http://schemas.openxmlformats.org/officeDocument/2006/relationships/numbering" Target="numbering.xml"/><Relationship Id="rId16" Type="http://schemas.openxmlformats.org/officeDocument/2006/relationships/hyperlink" Target="https://www.okabletech.org/guide-to-allservices/ict-accessi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abletech.org/guide-to-allservices/device-demonstration/" TargetMode="External"/><Relationship Id="rId5" Type="http://schemas.openxmlformats.org/officeDocument/2006/relationships/webSettings" Target="webSettings.xml"/><Relationship Id="rId15" Type="http://schemas.openxmlformats.org/officeDocument/2006/relationships/hyperlink" Target="https://www.okabletech.org/guide-to-allservices/ict-accessibility/" TargetMode="External"/><Relationship Id="rId10" Type="http://schemas.openxmlformats.org/officeDocument/2006/relationships/hyperlink" Target="mailto:linda.jaco@okstat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nda.jaco@okstate.edu" TargetMode="External"/><Relationship Id="rId14" Type="http://schemas.openxmlformats.org/officeDocument/2006/relationships/hyperlink" Target="https://www.okabletech.org/guide-to-allservices/ic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A070-9353-4326-A747-D9FF4890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16520</Words>
  <Characters>94164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110464</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2020-04-30T21:02:00Z</dcterms:created>
  <dcterms:modified xsi:type="dcterms:W3CDTF">2020-04-30T21:02:00Z</dcterms:modified>
</cp:coreProperties>
</file>